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>герб</w:t>
      </w: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«ГОРОД   ВСЕВОЛОЖСК» </w:t>
      </w: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>ВСЕВОЛОЖСКОГО МУНИЦИПАЛЬНОГО РАЙОНА ЛЕНИНГРАДСКОЙ ОБЛАСТИ</w:t>
      </w: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ГЛАВА МУНИЦИПАЛЬНОГО ОБРАЗОВАНИЯ </w:t>
      </w:r>
    </w:p>
    <w:p w:rsidR="005F350C" w:rsidRDefault="005F350C" w:rsidP="005F350C">
      <w:pPr>
        <w:pStyle w:val="a3"/>
        <w:jc w:val="center"/>
      </w:pPr>
      <w:r>
        <w:rPr>
          <w:b/>
          <w:bCs/>
        </w:rPr>
        <w:t xml:space="preserve">РАСПОРЯЖЕНИЕ 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rPr>
          <w:i/>
          <w:iCs/>
        </w:rPr>
      </w:pPr>
      <w:r>
        <w:rPr>
          <w:i/>
          <w:iCs/>
        </w:rPr>
        <w:t>04.08.2020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№ 58</w:t>
      </w:r>
    </w:p>
    <w:p w:rsidR="005F350C" w:rsidRDefault="005F350C" w:rsidP="005F350C">
      <w:pPr>
        <w:pStyle w:val="a3"/>
      </w:pPr>
      <w:r>
        <w:rPr>
          <w:i/>
          <w:iCs/>
        </w:rPr>
        <w:t>г. Всеволожск</w:t>
      </w:r>
    </w:p>
    <w:p w:rsidR="005F350C" w:rsidRDefault="005F350C" w:rsidP="005F350C">
      <w:pPr>
        <w:pStyle w:val="a3"/>
        <w:rPr>
          <w:b/>
          <w:bCs/>
        </w:rPr>
      </w:pPr>
    </w:p>
    <w:p w:rsidR="005F350C" w:rsidRDefault="005F350C" w:rsidP="005F350C">
      <w:pPr>
        <w:pStyle w:val="a3"/>
      </w:pPr>
      <w:r>
        <w:rPr>
          <w:b/>
          <w:bCs/>
        </w:rPr>
        <w:t xml:space="preserve">О проведении публичных слушаний по проекту решения о предоставлении разрешения на условно разрешенный вид использования ­ «размещение объектов общественного питания» для земельного участка с кадастровым номером 47:07:1301169:2105, расположенного по адресу: Ленинградская область, Всеволожский район,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Всеволожск, ул. </w:t>
      </w:r>
      <w:proofErr w:type="spellStart"/>
      <w:r>
        <w:rPr>
          <w:b/>
          <w:bCs/>
        </w:rPr>
        <w:t>Шишканя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1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  <w:r>
        <w:t xml:space="preserve"> </w:t>
      </w:r>
      <w:proofErr w:type="gramStart"/>
      <w:r>
        <w:t>В соответствии с Градостроительным кодексом Российской Федерации, руководствуясь Правилами землепользования  и  застройки  территории муниципального образования «Город Всеволожск» Всеволожского муниципального района Ленинградской области, утвержденными решением совета депутатов муниципального образования «Город Всеволожск» от 26.03.2013 № 16, Положением 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</w:t>
      </w:r>
      <w:proofErr w:type="gramEnd"/>
      <w:r>
        <w:t xml:space="preserve"> депутатов муниципального образования «Город Всеволожск» от 23.07.2019 № 37, письменным обращением № 57/4.3­04­02 от 30.07.2020 и представленными документами:  </w:t>
      </w:r>
    </w:p>
    <w:p w:rsidR="005F350C" w:rsidRDefault="005F350C" w:rsidP="005F350C">
      <w:pPr>
        <w:pStyle w:val="a3"/>
      </w:pPr>
      <w:r>
        <w:t xml:space="preserve">1. Провести публичные слушания по проекту решения о предоставлении разрешения на условно разрешенный вид использования ­ «размещение объектов общественного питания» для земельного участка с кадастровым номером 47:07:1301169:2105, расположенного по адресу: Ленинградская область, Всеволожский район, </w:t>
      </w:r>
      <w:proofErr w:type="gramStart"/>
      <w:r>
        <w:t>г</w:t>
      </w:r>
      <w:proofErr w:type="gramEnd"/>
      <w:r>
        <w:t xml:space="preserve">. Всеволожск, ул. </w:t>
      </w:r>
      <w:proofErr w:type="spellStart"/>
      <w:r>
        <w:t>Шишканя</w:t>
      </w:r>
      <w:proofErr w:type="spellEnd"/>
      <w:r>
        <w:t xml:space="preserve">, </w:t>
      </w:r>
      <w:proofErr w:type="spellStart"/>
      <w:r>
        <w:t>уч</w:t>
      </w:r>
      <w:proofErr w:type="spellEnd"/>
      <w:r>
        <w:t>. 1.</w:t>
      </w:r>
    </w:p>
    <w:p w:rsidR="005F350C" w:rsidRDefault="005F350C" w:rsidP="005F350C">
      <w:pPr>
        <w:pStyle w:val="a3"/>
      </w:pPr>
      <w:r>
        <w:t>2.  Установить сроки проведения публичных слушаний с 07 августа 2020 года по 04 сентября 2020 года.</w:t>
      </w:r>
    </w:p>
    <w:p w:rsidR="005F350C" w:rsidRDefault="005F350C" w:rsidP="005F350C">
      <w:pPr>
        <w:pStyle w:val="a3"/>
      </w:pPr>
      <w:r>
        <w:t>3. Определить органом, уполномоченным на организацию и проведение публичных слушаний Комиссию по подготовке проектов правил землепользования и застройке муниципальных образований Всеволожского муниципального района Ленинградской области (далее ­ Комиссия).</w:t>
      </w:r>
    </w:p>
    <w:p w:rsidR="005F350C" w:rsidRDefault="005F350C" w:rsidP="005F350C">
      <w:pPr>
        <w:pStyle w:val="a3"/>
      </w:pPr>
      <w:r>
        <w:t xml:space="preserve">4.  Комиссии:  </w:t>
      </w:r>
    </w:p>
    <w:p w:rsidR="005F350C" w:rsidRDefault="005F350C" w:rsidP="005F350C">
      <w:pPr>
        <w:pStyle w:val="a3"/>
      </w:pPr>
      <w:r>
        <w:t>4.1. Опубликовать оповещение о проведении публичных слушаний в официальных средствах массовой информации муниципального образования «Город Всеволожск» и разместить на официальном сайте муниципального образования «Город Всеволожск» в сети «Интернет» в срок до 07 августа 2020 года.</w:t>
      </w:r>
    </w:p>
    <w:p w:rsidR="005F350C" w:rsidRDefault="005F350C" w:rsidP="005F350C">
      <w:pPr>
        <w:pStyle w:val="a3"/>
      </w:pPr>
      <w:r>
        <w:t>4.2.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 в срок до 04 сентября 2020 года.</w:t>
      </w:r>
    </w:p>
    <w:p w:rsidR="005F350C" w:rsidRDefault="005F350C" w:rsidP="005F350C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F350C" w:rsidRDefault="005F350C" w:rsidP="005F350C">
      <w:pPr>
        <w:pStyle w:val="a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Глава  муниципального образования </w:t>
      </w:r>
    </w:p>
    <w:p w:rsidR="005F350C" w:rsidRDefault="005F350C" w:rsidP="005F350C">
      <w:pPr>
        <w:pStyle w:val="a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С.В. </w:t>
      </w:r>
      <w:proofErr w:type="spellStart"/>
      <w:r>
        <w:rPr>
          <w:b/>
          <w:bCs/>
          <w:i/>
          <w:iCs/>
        </w:rPr>
        <w:t>Богдевич</w:t>
      </w:r>
      <w:proofErr w:type="spellEnd"/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>ОПОВЕЩЕНИЕ</w:t>
      </w:r>
    </w:p>
    <w:p w:rsidR="005F350C" w:rsidRDefault="005F350C" w:rsidP="005F350C">
      <w:pPr>
        <w:pStyle w:val="a3"/>
        <w:jc w:val="center"/>
      </w:pPr>
      <w:r>
        <w:rPr>
          <w:b/>
          <w:bCs/>
        </w:rPr>
        <w:t>О НАЧАЛЕ ПРОВЕДЕНИЯ ПУБЛИЧНЫХ СЛУШАНИЙ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rPr>
          <w:i/>
          <w:iCs/>
        </w:rPr>
      </w:pPr>
      <w:r>
        <w:rPr>
          <w:i/>
          <w:iCs/>
        </w:rPr>
        <w:t>Дата: 05.08.2020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  <w:proofErr w:type="gramStart"/>
      <w:r>
        <w:rPr>
          <w:b/>
          <w:bCs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­ Комиссия) извещает о начале проведения публичных слушаний по проекту решения о предоставлении разрешения на условно разрешенный вид использования ­ «размещение объектов общественного питания» для земельного участка с кадастровым номером 47:07:1301169:2105, расположенного по адресу:</w:t>
      </w:r>
      <w:proofErr w:type="gramEnd"/>
      <w:r>
        <w:rPr>
          <w:b/>
          <w:bCs/>
        </w:rPr>
        <w:t xml:space="preserve"> Ленинградская область, Всеволожский район,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Всеволожск, ул. </w:t>
      </w:r>
      <w:proofErr w:type="spellStart"/>
      <w:r>
        <w:rPr>
          <w:b/>
          <w:bCs/>
        </w:rPr>
        <w:t>Шишканя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1.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  <w:r>
        <w:t>Информация о проекте, подлежащем рассмотрению на публичных слушаниях:</w:t>
      </w:r>
    </w:p>
    <w:p w:rsidR="005F350C" w:rsidRDefault="005F350C" w:rsidP="005F350C">
      <w:pPr>
        <w:pStyle w:val="a3"/>
      </w:pPr>
      <w: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proofErr w:type="spellStart"/>
      <w:r>
        <w:t>www.vsevreg.ru</w:t>
      </w:r>
      <w:proofErr w:type="spellEnd"/>
      <w:r>
        <w:t>, в разделе «Публичные слушания и общественные обсуждения» (ссылка в системе Интернет: http://www.vsevreg.ru/city/pubslyhaniya/).</w:t>
      </w:r>
    </w:p>
    <w:p w:rsidR="005F350C" w:rsidRDefault="005F350C" w:rsidP="005F350C">
      <w:pPr>
        <w:pStyle w:val="a3"/>
      </w:pPr>
      <w:r>
        <w:t>Перечень информационных материалов к проекту: схема планировочной организации земельного участка, схема расположения земельного участка.</w:t>
      </w:r>
    </w:p>
    <w:p w:rsidR="005F350C" w:rsidRDefault="005F350C" w:rsidP="005F350C">
      <w:pPr>
        <w:pStyle w:val="a3"/>
      </w:pPr>
      <w:r>
        <w:t>Информацию о порядке проведения публичных слушаний по проекту, подлежащему рассмотрению на публичных слушаниях</w:t>
      </w:r>
    </w:p>
    <w:p w:rsidR="005F350C" w:rsidRDefault="005F350C" w:rsidP="005F350C">
      <w:pPr>
        <w:pStyle w:val="a3"/>
      </w:pPr>
      <w:proofErr w:type="gramStart"/>
      <w:r>
        <w:t>Публичные слушания проводятся в соответствии со статьей 5.1 Градостроительного кодекса РФ, 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37, распоряжением главы МО «Город Всеволожск» Всеволожского муниципального района Ленинградской области от 04.08.2020 № 58.</w:t>
      </w:r>
      <w:proofErr w:type="gramEnd"/>
      <w:r>
        <w:t xml:space="preserve"> Участниками публичных слушаний являются физические и юридические лица, прошедшие идентификацию в соответствии с частью 12 статьи 5.1 Градостроительного кодекса РФ.</w:t>
      </w:r>
    </w:p>
    <w:p w:rsidR="005F350C" w:rsidRDefault="005F350C" w:rsidP="005F350C">
      <w:pPr>
        <w:pStyle w:val="a3"/>
      </w:pPr>
      <w:r>
        <w:t>Срок проведения публичных слушаний с 07 августа 2020 года по 04 сентября 2020 года.</w:t>
      </w:r>
    </w:p>
    <w:p w:rsidR="005F350C" w:rsidRDefault="005F350C" w:rsidP="005F350C">
      <w:pPr>
        <w:pStyle w:val="a3"/>
      </w:pPr>
      <w:r>
        <w:t xml:space="preserve">Собрание участников публичных слушаний состоится 27 августа 2020 года, в 16­30, по адресу: Ленинградская область, </w:t>
      </w:r>
      <w:proofErr w:type="gramStart"/>
      <w:r>
        <w:t>г</w:t>
      </w:r>
      <w:proofErr w:type="gramEnd"/>
      <w:r>
        <w:t xml:space="preserve">. Всеволожск, </w:t>
      </w:r>
      <w:proofErr w:type="spellStart"/>
      <w:r>
        <w:t>Колтушское</w:t>
      </w:r>
      <w:proofErr w:type="spellEnd"/>
      <w:r>
        <w:t xml:space="preserve"> шоссе, д. 138, каб.125.</w:t>
      </w:r>
    </w:p>
    <w:p w:rsidR="005F350C" w:rsidRDefault="005F350C" w:rsidP="005F350C">
      <w:pPr>
        <w:pStyle w:val="a3"/>
      </w:pPr>
      <w: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5F350C" w:rsidRDefault="005F350C" w:rsidP="005F350C">
      <w:pPr>
        <w:pStyle w:val="a3"/>
      </w:pPr>
      <w:r>
        <w:t xml:space="preserve">Экспозиция </w:t>
      </w:r>
      <w:proofErr w:type="gramStart"/>
      <w:r>
        <w:t>проекта, подлежащего рассмотрению на публичных слушаниях и информационных материалов будет</w:t>
      </w:r>
      <w:proofErr w:type="gramEnd"/>
      <w:r>
        <w:t xml:space="preserve"> открыта:</w:t>
      </w:r>
    </w:p>
    <w:p w:rsidR="005F350C" w:rsidRDefault="005F350C" w:rsidP="005F350C">
      <w:pPr>
        <w:pStyle w:val="a3"/>
      </w:pPr>
      <w:r>
        <w:t xml:space="preserve">­ по адресу: Ленинградская область, г. Всеволожск, </w:t>
      </w:r>
      <w:proofErr w:type="spellStart"/>
      <w:r>
        <w:t>Колтушское</w:t>
      </w:r>
      <w:proofErr w:type="spellEnd"/>
      <w:r>
        <w:t xml:space="preserve"> шоссе, д.138, (напротив кабинета № 124) с 14.08.2020г. по 27.08.2020г. ­ посещение экспозиции возможно: с понедельника по четверг с 9.00 до 18.00, в пятницу с 09.00 </w:t>
      </w:r>
      <w:proofErr w:type="gramStart"/>
      <w:r>
        <w:t>до</w:t>
      </w:r>
      <w:proofErr w:type="gramEnd"/>
      <w:r>
        <w:t xml:space="preserve"> 17.00, так же </w:t>
      </w:r>
      <w:proofErr w:type="gramStart"/>
      <w:r>
        <w:t>на</w:t>
      </w:r>
      <w:proofErr w:type="gramEnd"/>
      <w:r>
        <w:t xml:space="preserve"> стенде, оборудованном на входе в здание администрации – посещение возможно круглосуточно.</w:t>
      </w:r>
    </w:p>
    <w:p w:rsidR="005F350C" w:rsidRDefault="005F350C" w:rsidP="005F350C">
      <w:pPr>
        <w:pStyle w:val="a3"/>
      </w:pPr>
      <w:r>
        <w:t xml:space="preserve">­ </w:t>
      </w:r>
      <w:proofErr w:type="gramStart"/>
      <w:r>
        <w:t>н</w:t>
      </w:r>
      <w:proofErr w:type="gramEnd"/>
      <w:r>
        <w:t xml:space="preserve">а официальном сайте муниципального образования «Всеволожский муниципальный район» Ленинградской области </w:t>
      </w:r>
      <w:proofErr w:type="spellStart"/>
      <w:r>
        <w:t>www.vsevreg.ru</w:t>
      </w:r>
      <w:proofErr w:type="spellEnd"/>
      <w:r>
        <w:t>, в разделе «Публичные слушания и общественные обсуждения» с 14.08.2020 года.</w:t>
      </w:r>
    </w:p>
    <w:p w:rsidR="005F350C" w:rsidRDefault="005F350C" w:rsidP="005F350C">
      <w:pPr>
        <w:pStyle w:val="a3"/>
      </w:pPr>
      <w:r>
        <w:t>Так же, экспозиция будет организованна на месте проведения публичных слушаний во время проведения собрания участников публичных слушаний.</w:t>
      </w:r>
    </w:p>
    <w:p w:rsidR="005F350C" w:rsidRDefault="005F350C" w:rsidP="005F350C">
      <w:pPr>
        <w:pStyle w:val="a3"/>
      </w:pPr>
      <w:r>
        <w:t xml:space="preserve">Консультации по проекту, подлежащему рассмотрению на публичных слушаниях можно получить в часы работы экспозиции лично, по адресу: </w:t>
      </w:r>
      <w:proofErr w:type="gramStart"/>
      <w:r>
        <w:t>Ленинградская</w:t>
      </w:r>
      <w:proofErr w:type="gramEnd"/>
      <w:r>
        <w:t xml:space="preserve"> обл., г. Всеволожск, </w:t>
      </w:r>
      <w:proofErr w:type="spellStart"/>
      <w:r>
        <w:t>Колтушское</w:t>
      </w:r>
      <w:proofErr w:type="spellEnd"/>
      <w:r>
        <w:t xml:space="preserve"> шоссе, д. 138, кабинет 123 или по телефону 8(81370)20­454.</w:t>
      </w:r>
    </w:p>
    <w:p w:rsidR="005F350C" w:rsidRDefault="005F350C" w:rsidP="005F350C">
      <w:pPr>
        <w:pStyle w:val="a3"/>
      </w:pPr>
      <w: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5F350C" w:rsidRDefault="005F350C" w:rsidP="005F350C">
      <w:pPr>
        <w:pStyle w:val="a3"/>
      </w:pPr>
      <w:r>
        <w:t>1) посредством официального сайта МО «Всеволожский муниципальный район» Ленинградской области с 07.08.2020 года по 27.08.2020 года;</w:t>
      </w:r>
    </w:p>
    <w:p w:rsidR="005F350C" w:rsidRDefault="005F350C" w:rsidP="005F350C">
      <w:pPr>
        <w:pStyle w:val="a3"/>
      </w:pPr>
      <w:r>
        <w:t xml:space="preserve">2) в письменной форме в адрес Комиссии по адресу: Ленинградская область,                       </w:t>
      </w:r>
      <w:proofErr w:type="gramStart"/>
      <w:r>
        <w:t>г</w:t>
      </w:r>
      <w:proofErr w:type="gramEnd"/>
      <w:r>
        <w:t xml:space="preserve">. Всеволожск, </w:t>
      </w:r>
      <w:proofErr w:type="spellStart"/>
      <w:r>
        <w:t>Колтушское</w:t>
      </w:r>
      <w:proofErr w:type="spellEnd"/>
      <w:r>
        <w:t xml:space="preserve"> шоссе, д. 138 или на электронный адрес arh3@vsevreg.ru с 07.08.2020 года по 27.08.2020 года.</w:t>
      </w:r>
    </w:p>
    <w:p w:rsidR="005F350C" w:rsidRDefault="005F350C" w:rsidP="005F350C">
      <w:pPr>
        <w:pStyle w:val="a3"/>
      </w:pPr>
      <w:r>
        <w:t xml:space="preserve">3) посредством записи в книге (журнале) учета замечаний и предложений посетителей экспозиции проекта с 14.08.2020 года по 27.08.2020 года по адресу: Ленинградская область, </w:t>
      </w:r>
      <w:proofErr w:type="gramStart"/>
      <w:r>
        <w:t>г</w:t>
      </w:r>
      <w:proofErr w:type="gramEnd"/>
      <w:r>
        <w:t xml:space="preserve">. Всеволожск, </w:t>
      </w:r>
      <w:proofErr w:type="spellStart"/>
      <w:r>
        <w:t>Колтушское</w:t>
      </w:r>
      <w:proofErr w:type="spellEnd"/>
      <w:r>
        <w:t xml:space="preserve"> шоссе, д. 138.</w:t>
      </w:r>
    </w:p>
    <w:p w:rsidR="005F350C" w:rsidRDefault="005F350C" w:rsidP="005F350C">
      <w:pPr>
        <w:pStyle w:val="a3"/>
      </w:pPr>
      <w:r>
        <w:rPr>
          <w:b/>
          <w:bCs/>
          <w:u w:val="thick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ИЗВЕЩЕНИЕ О ПРЕДОСТАВЛЕНИИ ЗЕМЕЛЬНОГО УЧАСТКА </w:t>
      </w:r>
    </w:p>
    <w:p w:rsidR="005F350C" w:rsidRDefault="005F350C" w:rsidP="005F350C">
      <w:pPr>
        <w:pStyle w:val="a3"/>
        <w:jc w:val="center"/>
      </w:pPr>
      <w:r>
        <w:rPr>
          <w:b/>
          <w:bCs/>
        </w:rPr>
        <w:t>для индивидуального жилищного строительства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  <w:r>
        <w:t>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 по поручению администрации муниципального образования «Всеволожский муниципальный район» Ленинградской области извещает о предоставлении земельного участка из земель государственная собственность на которые не разграничена, площадью 600 кв</w:t>
      </w:r>
      <w:proofErr w:type="gramStart"/>
      <w:r>
        <w:t>.м</w:t>
      </w:r>
      <w:proofErr w:type="gramEnd"/>
      <w:r>
        <w:t xml:space="preserve">, с кадастровым номером 47:07:1301098:408, расположенный по адресу: Ленинградская область, Всеволожский муниципальный </w:t>
      </w:r>
      <w:r>
        <w:lastRenderedPageBreak/>
        <w:t xml:space="preserve">район, </w:t>
      </w:r>
      <w:proofErr w:type="spellStart"/>
      <w:r>
        <w:t>Всеволожское</w:t>
      </w:r>
      <w:proofErr w:type="spellEnd"/>
      <w:r>
        <w:t xml:space="preserve"> городское поселение, </w:t>
      </w:r>
      <w:proofErr w:type="gramStart"/>
      <w:r>
        <w:t>г</w:t>
      </w:r>
      <w:proofErr w:type="gramEnd"/>
      <w:r>
        <w:t>. Всеволожск, ул. Культуры, участок №48, разрешенное использование – для индивидуального жилищного строительства.</w:t>
      </w:r>
    </w:p>
    <w:p w:rsidR="005F350C" w:rsidRDefault="005F350C" w:rsidP="005F350C">
      <w:pPr>
        <w:pStyle w:val="a3"/>
      </w:pPr>
      <w: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>
        <w:t>www.torgi.gov.ru</w:t>
      </w:r>
      <w:proofErr w:type="spellEnd"/>
      <w:r>
        <w:t xml:space="preserve">, а также на официальном сайте уполномоченного органа в </w:t>
      </w:r>
      <w:proofErr w:type="spellStart"/>
      <w:r>
        <w:t>информационно­телекоммуникационной</w:t>
      </w:r>
      <w:proofErr w:type="spellEnd"/>
      <w:r>
        <w:t xml:space="preserve"> сети «Интернет».</w:t>
      </w:r>
    </w:p>
    <w:p w:rsidR="005F350C" w:rsidRDefault="005F350C" w:rsidP="005F350C">
      <w:pPr>
        <w:pStyle w:val="a3"/>
      </w:pPr>
      <w:r>
        <w:t>Предоставление земельного участка осуществляется в порядке, предусмотренном ст. 39.18 ЗК РФ.</w:t>
      </w:r>
    </w:p>
    <w:p w:rsidR="005F350C" w:rsidRDefault="005F350C" w:rsidP="005F350C">
      <w:pPr>
        <w:pStyle w:val="a3"/>
      </w:pPr>
      <w: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5F350C" w:rsidRDefault="005F350C" w:rsidP="005F350C">
      <w:pPr>
        <w:pStyle w:val="a3"/>
      </w:pPr>
      <w: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МКУ ЦМУ ВМР по адресу: Ленинградская область, Всеволожский район, </w:t>
      </w:r>
      <w:proofErr w:type="gramStart"/>
      <w:r>
        <w:t>г</w:t>
      </w:r>
      <w:proofErr w:type="gramEnd"/>
      <w:r>
        <w:t>. Всеволожск, Всеволожский пр., д.14А, пом.2, окно №1.</w:t>
      </w:r>
    </w:p>
    <w:p w:rsidR="005F350C" w:rsidRDefault="005F350C" w:rsidP="005F350C">
      <w:pPr>
        <w:pStyle w:val="a3"/>
      </w:pPr>
      <w:r>
        <w:t>Время приема заявлений и ознакомления со схемой расположения земельного участка в МКУ ЦМУ ВМР:</w:t>
      </w:r>
    </w:p>
    <w:p w:rsidR="005F350C" w:rsidRDefault="005F350C" w:rsidP="005F350C">
      <w:pPr>
        <w:pStyle w:val="a3"/>
      </w:pPr>
      <w:proofErr w:type="gramStart"/>
      <w:r>
        <w:t>Вт</w:t>
      </w:r>
      <w:proofErr w:type="gramEnd"/>
      <w:r>
        <w:t>: с 14.00 до 16.00, Ср: с 10.00 до 13.00.</w:t>
      </w:r>
    </w:p>
    <w:p w:rsidR="005F350C" w:rsidRDefault="005F350C" w:rsidP="005F350C">
      <w:pPr>
        <w:pStyle w:val="a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Утверждаю,</w:t>
      </w:r>
    </w:p>
    <w:p w:rsidR="005F350C" w:rsidRDefault="005F350C" w:rsidP="005F350C">
      <w:pPr>
        <w:pStyle w:val="a3"/>
        <w:jc w:val="right"/>
      </w:pPr>
      <w:r>
        <w:rPr>
          <w:b/>
          <w:bCs/>
          <w:i/>
          <w:iCs/>
        </w:rPr>
        <w:t xml:space="preserve">Директор МКУ ЦМУ ВМР Ю.К. Посудина 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5F350C" w:rsidRDefault="005F350C" w:rsidP="005F350C">
      <w:pPr>
        <w:pStyle w:val="a3"/>
        <w:jc w:val="center"/>
      </w:pPr>
      <w:r>
        <w:rPr>
          <w:b/>
          <w:bCs/>
        </w:rPr>
        <w:t>о результатах публичных слушаний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  <w:rPr>
          <w:i/>
          <w:iCs/>
        </w:rPr>
      </w:pPr>
      <w:r>
        <w:rPr>
          <w:i/>
          <w:iCs/>
        </w:rPr>
        <w:t>03.08.2020                                                                                         №  18/4.3­08­01</w:t>
      </w:r>
    </w:p>
    <w:p w:rsidR="005F350C" w:rsidRDefault="005F350C" w:rsidP="005F350C">
      <w:pPr>
        <w:pStyle w:val="a3"/>
      </w:pPr>
      <w:r>
        <w:rPr>
          <w:i/>
          <w:iCs/>
        </w:rPr>
        <w:t>г. Всеволожск</w:t>
      </w:r>
    </w:p>
    <w:p w:rsidR="005F350C" w:rsidRDefault="005F350C" w:rsidP="005F350C">
      <w:pPr>
        <w:pStyle w:val="a3"/>
      </w:pPr>
    </w:p>
    <w:p w:rsidR="005F350C" w:rsidRDefault="005F350C" w:rsidP="005F350C">
      <w:pPr>
        <w:pStyle w:val="a3"/>
      </w:pPr>
      <w:r>
        <w:t>1. Наименование проекта, рассмотренного на публичных слушаниях:</w:t>
      </w:r>
    </w:p>
    <w:p w:rsidR="005F350C" w:rsidRDefault="005F350C" w:rsidP="005F350C">
      <w:pPr>
        <w:pStyle w:val="a3"/>
      </w:pPr>
      <w: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 с кадастровым номером  47:07:1301080:3, расположенного по адресу: Ленинградская область, Всеволожский район, г</w:t>
      </w:r>
      <w:proofErr w:type="gramStart"/>
      <w:r>
        <w:t>.В</w:t>
      </w:r>
      <w:proofErr w:type="gramEnd"/>
      <w:r>
        <w:t xml:space="preserve">севоложск, ул.Магнитная </w:t>
      </w:r>
      <w:proofErr w:type="spellStart"/>
      <w:r>
        <w:t>уч.№</w:t>
      </w:r>
      <w:proofErr w:type="spellEnd"/>
      <w:r>
        <w:t xml:space="preserve"> 3, в части сокращения минимального отступа от границ земельного участка с северной стороны с установленных 3 м до 2,89 м, с восточной стороны земельного участка с 3 м до 2,44 м. (далее ­ Проект)</w:t>
      </w:r>
    </w:p>
    <w:p w:rsidR="005F350C" w:rsidRDefault="005F350C" w:rsidP="005F350C">
      <w:pPr>
        <w:pStyle w:val="a3"/>
      </w:pPr>
      <w:r>
        <w:t>2. Количество участников публичных слушаний: 0 человек.</w:t>
      </w:r>
    </w:p>
    <w:p w:rsidR="005F350C" w:rsidRDefault="005F350C" w:rsidP="005F350C">
      <w:pPr>
        <w:pStyle w:val="a3"/>
      </w:pPr>
      <w:r>
        <w:t xml:space="preserve">3. Сроки проведения публичных слушаний: </w:t>
      </w:r>
      <w:proofErr w:type="spellStart"/>
      <w:r>
        <w:t>c</w:t>
      </w:r>
      <w:proofErr w:type="spellEnd"/>
      <w:r>
        <w:t xml:space="preserve"> 10.07.2020г. ­ 07.08.2020г. </w:t>
      </w:r>
    </w:p>
    <w:p w:rsidR="005F350C" w:rsidRDefault="005F350C" w:rsidP="005F350C">
      <w:pPr>
        <w:pStyle w:val="a3"/>
      </w:pPr>
      <w:r>
        <w:t>4.Орган, уполномоченный на проведение публичных слушаний:</w:t>
      </w:r>
    </w:p>
    <w:p w:rsidR="005F350C" w:rsidRDefault="005F350C" w:rsidP="005F350C">
      <w:pPr>
        <w:pStyle w:val="a3"/>
      </w:pPr>
      <w:r>
        <w:t xml:space="preserve"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области. </w:t>
      </w:r>
    </w:p>
    <w:p w:rsidR="005F350C" w:rsidRDefault="005F350C" w:rsidP="005F350C">
      <w:pPr>
        <w:pStyle w:val="a3"/>
      </w:pPr>
      <w:r>
        <w:t>5. Реквизиты протокола публичных слушаний, на основании которого подготовлено заключение:</w:t>
      </w:r>
    </w:p>
    <w:p w:rsidR="005F350C" w:rsidRDefault="005F350C" w:rsidP="005F350C">
      <w:pPr>
        <w:pStyle w:val="a3"/>
      </w:pPr>
      <w:r>
        <w:t>Протокол публичных слушаний по Проекту от 03.08.2020г. №18/4.3­07.</w:t>
      </w:r>
    </w:p>
    <w:p w:rsidR="005F350C" w:rsidRDefault="005F350C" w:rsidP="005F350C">
      <w:pPr>
        <w:pStyle w:val="a3"/>
      </w:pPr>
      <w:r>
        <w:t>6.Предложения и замечания участников публичных слушаний:</w:t>
      </w:r>
    </w:p>
    <w:p w:rsidR="005F350C" w:rsidRDefault="005F350C" w:rsidP="005F350C">
      <w:pPr>
        <w:pStyle w:val="a3"/>
      </w:pPr>
      <w: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5F350C" w:rsidRDefault="005F350C" w:rsidP="005F350C">
      <w:pPr>
        <w:pStyle w:val="a3"/>
      </w:pPr>
      <w:r>
        <w:t>Предложения и замечания по Проекту от иных участников публичных слушаний: Не поступили.</w:t>
      </w:r>
    </w:p>
    <w:p w:rsidR="005F350C" w:rsidRDefault="005F350C" w:rsidP="005F350C">
      <w:pPr>
        <w:pStyle w:val="a3"/>
      </w:pPr>
      <w:r>
        <w:t>7.Выводы по результатам публичных слушаний:</w:t>
      </w:r>
    </w:p>
    <w:p w:rsidR="005F350C" w:rsidRDefault="005F350C" w:rsidP="005F350C">
      <w:pPr>
        <w:pStyle w:val="a3"/>
      </w:pPr>
      <w:r>
        <w:t xml:space="preserve">1. </w:t>
      </w:r>
      <w:proofErr w:type="gramStart"/>
      <w:r>
        <w:t xml:space="preserve">Публичные слушания проведены в соответствии с федеральным законом Российской Федерации №190­ФЗ от 29.12.2004г. «Градостроительный кодекс Российской Федерации», Распоряжением главы МО «Город Всеволожск» Всеволожского муниципального района Ленинградской области от 06.07.2020 № 50, нормативными правовыми актами администрации МО «Всеволожский муниципальный район» Ленинградской области. </w:t>
      </w:r>
      <w:proofErr w:type="gramEnd"/>
    </w:p>
    <w:p w:rsidR="005F350C" w:rsidRDefault="005F350C" w:rsidP="005F350C">
      <w:pPr>
        <w:pStyle w:val="a3"/>
      </w:pPr>
      <w:r>
        <w:t>2. Информация по Проекту доведена до сведения жителей МО «Город Всеволожск» Всеволожского муниципального района Ленинградской области и заинтересованных лиц в соответствии с требованиями действующего законодательства.</w:t>
      </w:r>
    </w:p>
    <w:p w:rsidR="005F350C" w:rsidRDefault="005F350C" w:rsidP="005F350C">
      <w:pPr>
        <w:pStyle w:val="a3"/>
      </w:pPr>
      <w:r>
        <w:t>3. Публичные слушания по Проекту признаны состоявшимися.</w:t>
      </w:r>
    </w:p>
    <w:p w:rsidR="005F350C" w:rsidRDefault="005F350C" w:rsidP="005F350C">
      <w:pPr>
        <w:pStyle w:val="a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Председатель Комиссии О.Н. Матюхина</w:t>
      </w:r>
    </w:p>
    <w:p w:rsidR="005F350C" w:rsidRDefault="005F350C" w:rsidP="005F350C">
      <w:pPr>
        <w:pStyle w:val="a3"/>
        <w:jc w:val="right"/>
      </w:pPr>
      <w:r>
        <w:rPr>
          <w:b/>
          <w:bCs/>
          <w:i/>
          <w:iCs/>
        </w:rPr>
        <w:t xml:space="preserve">Секретарь Комиссии А.С. </w:t>
      </w:r>
      <w:proofErr w:type="spellStart"/>
      <w:r>
        <w:rPr>
          <w:b/>
          <w:bCs/>
          <w:i/>
          <w:iCs/>
        </w:rPr>
        <w:t>Семавина</w:t>
      </w:r>
      <w:proofErr w:type="spellEnd"/>
    </w:p>
    <w:p w:rsidR="00143A9A" w:rsidRDefault="00143A9A"/>
    <w:sectPr w:rsidR="00143A9A" w:rsidSect="00F7687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0C"/>
    <w:rsid w:val="00143A9A"/>
    <w:rsid w:val="005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о (копия)"/>
    <w:basedOn w:val="a"/>
    <w:uiPriority w:val="99"/>
    <w:rsid w:val="005F350C"/>
    <w:pPr>
      <w:autoSpaceDE w:val="0"/>
      <w:autoSpaceDN w:val="0"/>
      <w:adjustRightInd w:val="0"/>
      <w:spacing w:after="0" w:line="160" w:lineRule="atLeast"/>
      <w:ind w:firstLine="170"/>
      <w:jc w:val="both"/>
      <w:textAlignment w:val="center"/>
    </w:pPr>
    <w:rPr>
      <w:rFonts w:ascii="PragmaticaC" w:hAnsi="PragmaticaC" w:cs="PragmaticaC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Николина</dc:creator>
  <cp:lastModifiedBy>Ирина Николина</cp:lastModifiedBy>
  <cp:revision>1</cp:revision>
  <dcterms:created xsi:type="dcterms:W3CDTF">2020-08-07T07:29:00Z</dcterms:created>
  <dcterms:modified xsi:type="dcterms:W3CDTF">2020-08-07T07:29:00Z</dcterms:modified>
</cp:coreProperties>
</file>