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E90BCC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D7A14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="005D7A14" w:rsidRPr="005D7A14">
        <w:rPr>
          <w:rFonts w:ascii="Times New Roman" w:eastAsia="Calibri" w:hAnsi="Times New Roman" w:cs="Times New Roman"/>
          <w:b/>
          <w:sz w:val="28"/>
          <w:szCs w:val="28"/>
          <w:u w:val="single"/>
        </w:rPr>
        <w:t>9</w:t>
      </w:r>
      <w:r w:rsidR="00E67C52" w:rsidRPr="005D7A14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Pr="005D7A14">
        <w:rPr>
          <w:rFonts w:ascii="Times New Roman" w:eastAsia="Calibri" w:hAnsi="Times New Roman" w:cs="Times New Roman"/>
          <w:b/>
          <w:sz w:val="28"/>
          <w:szCs w:val="28"/>
          <w:u w:val="single"/>
        </w:rPr>
        <w:t>10</w:t>
      </w:r>
      <w:r w:rsidR="007050DE" w:rsidRPr="005D7A14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4768EF" w:rsidRPr="005D7A14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69536C" w:rsidRPr="005D7A1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BB53C3" w:rsidRPr="005D7A1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640D34" w:rsidRPr="005D7A1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5D7A14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AA6784">
        <w:rPr>
          <w:rFonts w:ascii="Times New Roman" w:eastAsia="Calibri" w:hAnsi="Times New Roman" w:cs="Times New Roman"/>
          <w:b/>
          <w:sz w:val="27"/>
          <w:szCs w:val="27"/>
          <w:u w:val="single"/>
        </w:rPr>
        <w:t>2</w:t>
      </w:r>
      <w:r w:rsidR="005D7A14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5D7A14" w:rsidRPr="005D7A14">
        <w:rPr>
          <w:rFonts w:ascii="Times New Roman" w:eastAsia="Calibri" w:hAnsi="Times New Roman" w:cs="Times New Roman"/>
          <w:b/>
          <w:sz w:val="27"/>
          <w:szCs w:val="27"/>
          <w:u w:val="single"/>
        </w:rPr>
        <w:t>4.3-08-01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BB53C3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Pr="00BB53C3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на условно разрешенный вид разрешенного использования – «магазины» для земельного участка с кадастровым номером 47:07:1</w:t>
      </w:r>
      <w:r w:rsidR="00E31453">
        <w:rPr>
          <w:rFonts w:ascii="Times New Roman" w:hAnsi="Times New Roman" w:cs="Times New Roman"/>
          <w:sz w:val="26"/>
          <w:szCs w:val="26"/>
        </w:rPr>
        <w:t>039005</w:t>
      </w:r>
      <w:r w:rsidRPr="00BB53C3">
        <w:rPr>
          <w:rFonts w:ascii="Times New Roman" w:hAnsi="Times New Roman" w:cs="Times New Roman"/>
          <w:sz w:val="26"/>
          <w:szCs w:val="26"/>
        </w:rPr>
        <w:t>:</w:t>
      </w:r>
      <w:r w:rsidR="00E31453">
        <w:rPr>
          <w:rFonts w:ascii="Times New Roman" w:hAnsi="Times New Roman" w:cs="Times New Roman"/>
          <w:sz w:val="26"/>
          <w:szCs w:val="26"/>
        </w:rPr>
        <w:t>580</w:t>
      </w:r>
      <w:r w:rsidR="005904BC">
        <w:rPr>
          <w:rFonts w:ascii="Times New Roman" w:hAnsi="Times New Roman" w:cs="Times New Roman"/>
          <w:sz w:val="26"/>
          <w:szCs w:val="26"/>
        </w:rPr>
        <w:t xml:space="preserve"> </w:t>
      </w:r>
      <w:r w:rsidR="0099272D" w:rsidRPr="00E642FE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21061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31453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E31453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E31453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E31453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5D7A14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F9165A" w:rsidRPr="005D7A14">
        <w:rPr>
          <w:rFonts w:ascii="Times New Roman" w:eastAsia="Calibri" w:hAnsi="Times New Roman" w:cs="Times New Roman"/>
          <w:sz w:val="26"/>
          <w:szCs w:val="26"/>
        </w:rPr>
        <w:t>1</w:t>
      </w:r>
      <w:r w:rsidR="005D7A14" w:rsidRPr="005D7A14">
        <w:rPr>
          <w:rFonts w:ascii="Times New Roman" w:eastAsia="Calibri" w:hAnsi="Times New Roman" w:cs="Times New Roman"/>
          <w:sz w:val="26"/>
          <w:szCs w:val="26"/>
        </w:rPr>
        <w:t>1</w:t>
      </w:r>
      <w:r w:rsidR="009D6E63" w:rsidRPr="005D7A14">
        <w:rPr>
          <w:rFonts w:ascii="Times New Roman" w:eastAsia="Calibri" w:hAnsi="Times New Roman" w:cs="Times New Roman"/>
          <w:sz w:val="26"/>
          <w:szCs w:val="26"/>
        </w:rPr>
        <w:t>.</w:t>
      </w:r>
      <w:r w:rsidR="00F9165A" w:rsidRPr="005D7A14">
        <w:rPr>
          <w:rFonts w:ascii="Times New Roman" w:eastAsia="Calibri" w:hAnsi="Times New Roman" w:cs="Times New Roman"/>
          <w:sz w:val="26"/>
          <w:szCs w:val="26"/>
        </w:rPr>
        <w:t>10</w:t>
      </w:r>
      <w:r w:rsidR="004768EF" w:rsidRPr="005D7A14">
        <w:rPr>
          <w:rFonts w:ascii="Times New Roman" w:eastAsia="Calibri" w:hAnsi="Times New Roman" w:cs="Times New Roman"/>
          <w:sz w:val="26"/>
          <w:szCs w:val="26"/>
        </w:rPr>
        <w:t>.2022</w:t>
      </w:r>
      <w:r w:rsidR="0069536C" w:rsidRPr="005D7A14">
        <w:rPr>
          <w:rFonts w:ascii="Times New Roman" w:eastAsia="Calibri" w:hAnsi="Times New Roman" w:cs="Times New Roman"/>
          <w:sz w:val="26"/>
          <w:szCs w:val="26"/>
        </w:rPr>
        <w:t>г. №</w:t>
      </w:r>
      <w:r w:rsidR="005D7A14">
        <w:rPr>
          <w:rFonts w:ascii="Times New Roman" w:eastAsia="Calibri" w:hAnsi="Times New Roman" w:cs="Times New Roman"/>
          <w:sz w:val="26"/>
          <w:szCs w:val="26"/>
        </w:rPr>
        <w:t>3</w:t>
      </w:r>
      <w:r w:rsidR="00AA6784">
        <w:rPr>
          <w:rFonts w:ascii="Times New Roman" w:eastAsia="Calibri" w:hAnsi="Times New Roman" w:cs="Times New Roman"/>
          <w:sz w:val="26"/>
          <w:szCs w:val="26"/>
        </w:rPr>
        <w:t>2</w:t>
      </w:r>
      <w:bookmarkStart w:id="0" w:name="_GoBack"/>
      <w:bookmarkEnd w:id="0"/>
      <w:r w:rsidR="005D7A14">
        <w:rPr>
          <w:rFonts w:ascii="Times New Roman" w:eastAsia="Calibri" w:hAnsi="Times New Roman" w:cs="Times New Roman"/>
          <w:sz w:val="26"/>
          <w:szCs w:val="26"/>
        </w:rPr>
        <w:t>/</w:t>
      </w:r>
      <w:r w:rsidR="005D7A14" w:rsidRPr="005D7A14">
        <w:rPr>
          <w:rFonts w:ascii="Times New Roman" w:eastAsia="Calibri" w:hAnsi="Times New Roman" w:cs="Times New Roman"/>
          <w:sz w:val="26"/>
          <w:szCs w:val="26"/>
        </w:rPr>
        <w:t>4.3-07</w:t>
      </w:r>
      <w:r w:rsidR="0069536C" w:rsidRPr="005D7A1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9D6E63" w:rsidRPr="001A29B8" w:rsidRDefault="00E94ACD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0B7D67" w:rsidRPr="001A29B8">
        <w:rPr>
          <w:rFonts w:ascii="Times New Roman" w:hAnsi="Times New Roman" w:cs="Times New Roman"/>
          <w:sz w:val="26"/>
          <w:szCs w:val="26"/>
          <w:lang w:eastAsia="ru-RU"/>
        </w:rPr>
        <w:t>: не поступили.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7315" w:rsidRPr="001A29B8" w:rsidRDefault="00E94ACD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BB53C3">
        <w:rPr>
          <w:sz w:val="26"/>
          <w:szCs w:val="26"/>
        </w:rPr>
        <w:t>Город Всеволожск</w:t>
      </w:r>
      <w:r w:rsidR="00543264" w:rsidRPr="001A29B8">
        <w:rPr>
          <w:sz w:val="26"/>
          <w:szCs w:val="26"/>
        </w:rPr>
        <w:t>»</w:t>
      </w:r>
      <w:r w:rsidR="00BB53C3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F9165A">
        <w:rPr>
          <w:sz w:val="26"/>
          <w:szCs w:val="26"/>
        </w:rPr>
        <w:t>20</w:t>
      </w:r>
      <w:r w:rsidR="0016357B" w:rsidRPr="001A29B8">
        <w:rPr>
          <w:sz w:val="26"/>
          <w:szCs w:val="26"/>
        </w:rPr>
        <w:t>.</w:t>
      </w:r>
      <w:r w:rsidR="006F429E">
        <w:rPr>
          <w:sz w:val="26"/>
          <w:szCs w:val="26"/>
        </w:rPr>
        <w:t>0</w:t>
      </w:r>
      <w:r w:rsidR="00F9165A">
        <w:rPr>
          <w:sz w:val="26"/>
          <w:szCs w:val="26"/>
        </w:rPr>
        <w:t>9</w:t>
      </w:r>
      <w:r w:rsidR="0078170D" w:rsidRPr="001A29B8">
        <w:rPr>
          <w:sz w:val="26"/>
          <w:szCs w:val="26"/>
        </w:rPr>
        <w:t>.202</w:t>
      </w:r>
      <w:r w:rsidR="006F429E">
        <w:rPr>
          <w:sz w:val="26"/>
          <w:szCs w:val="26"/>
        </w:rPr>
        <w:t>2</w:t>
      </w:r>
      <w:r w:rsidR="00BB53C3">
        <w:rPr>
          <w:sz w:val="26"/>
          <w:szCs w:val="26"/>
        </w:rPr>
        <w:t xml:space="preserve"> №</w:t>
      </w:r>
      <w:r w:rsidR="00F9165A">
        <w:rPr>
          <w:sz w:val="26"/>
          <w:szCs w:val="26"/>
        </w:rPr>
        <w:t>90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</w:t>
      </w:r>
      <w:r w:rsidR="00CA76CC" w:rsidRPr="001A29B8">
        <w:rPr>
          <w:sz w:val="26"/>
          <w:szCs w:val="26"/>
        </w:rPr>
        <w:lastRenderedPageBreak/>
        <w:t>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BB53C3">
        <w:rPr>
          <w:color w:val="000000"/>
          <w:sz w:val="26"/>
          <w:szCs w:val="26"/>
          <w:shd w:val="clear" w:color="auto" w:fill="FFFFFF"/>
        </w:rPr>
        <w:t>Город Всеволожск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BB53C3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2D7AF6" w:rsidRPr="00543264" w:rsidRDefault="002D7AF6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4768EF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536C" w:rsidRPr="00543264" w:rsidRDefault="0069536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E5625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Заместитель председателя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Т. А. Тарасова</w:t>
      </w:r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130C4"/>
    <w:rsid w:val="00230845"/>
    <w:rsid w:val="00232262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7A14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87577"/>
    <w:rsid w:val="00A9727B"/>
    <w:rsid w:val="00AA6784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53C3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15510"/>
    <w:rsid w:val="00E20AE9"/>
    <w:rsid w:val="00E2293F"/>
    <w:rsid w:val="00E31453"/>
    <w:rsid w:val="00E35429"/>
    <w:rsid w:val="00E35F78"/>
    <w:rsid w:val="00E35F86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0BCC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4304"/>
    <w:rsid w:val="00F12132"/>
    <w:rsid w:val="00F2123C"/>
    <w:rsid w:val="00F26BE0"/>
    <w:rsid w:val="00F374A4"/>
    <w:rsid w:val="00F53CBD"/>
    <w:rsid w:val="00F62E19"/>
    <w:rsid w:val="00F75119"/>
    <w:rsid w:val="00F85971"/>
    <w:rsid w:val="00F9165A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28C83-3D62-4EDC-BA66-947B2160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Соболев</cp:lastModifiedBy>
  <cp:revision>23</cp:revision>
  <cp:lastPrinted>2022-04-27T18:08:00Z</cp:lastPrinted>
  <dcterms:created xsi:type="dcterms:W3CDTF">2021-01-18T07:00:00Z</dcterms:created>
  <dcterms:modified xsi:type="dcterms:W3CDTF">2022-10-18T08:08:00Z</dcterms:modified>
</cp:coreProperties>
</file>