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ГЕРБ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 xml:space="preserve">МУНИЦИПАЛЬНОЕ ОБРАЗОВАНИЕ 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«ВСЕВОЛОЖСКИЙ МУНИЦИПАЛЬНЫЙ РАЙОН»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ЛЕНИН ГРАДСКОЙ ОБЛАСТИ АДМИНИСТРАЦИЯ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proofErr w:type="gramStart"/>
      <w:r>
        <w:rPr>
          <w:b/>
          <w:bCs/>
          <w:color w:val="008CA9"/>
          <w:sz w:val="18"/>
          <w:szCs w:val="18"/>
        </w:rPr>
        <w:t>П</w:t>
      </w:r>
      <w:proofErr w:type="gramEnd"/>
      <w:r>
        <w:rPr>
          <w:b/>
          <w:bCs/>
          <w:color w:val="008CA9"/>
          <w:sz w:val="18"/>
          <w:szCs w:val="18"/>
        </w:rPr>
        <w:t xml:space="preserve"> О С Т А Н О В Л Е Н И Е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i/>
          <w:iCs/>
          <w:sz w:val="18"/>
          <w:szCs w:val="18"/>
          <w:u w:val="thick"/>
        </w:rPr>
      </w:pPr>
      <w:r>
        <w:rPr>
          <w:i/>
          <w:iCs/>
          <w:sz w:val="18"/>
          <w:szCs w:val="18"/>
          <w:u w:val="thick"/>
        </w:rPr>
        <w:t>от 09.01.2024 № 01</w:t>
      </w:r>
    </w:p>
    <w:p w:rsidR="000D252D" w:rsidRDefault="000D252D" w:rsidP="000D252D">
      <w:pPr>
        <w:pStyle w:val="a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г. Всеволожск 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 внесении изменений в постановление 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администрации от 06.12.2023 № 4939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Гражданским кодексом РФ, Земельным кодексом РФ, </w:t>
      </w:r>
      <w:proofErr w:type="gramStart"/>
      <w:r>
        <w:rPr>
          <w:sz w:val="18"/>
          <w:szCs w:val="18"/>
        </w:rPr>
        <w:t>Фе­деральным</w:t>
      </w:r>
      <w:proofErr w:type="gramEnd"/>
      <w:r>
        <w:rPr>
          <w:sz w:val="18"/>
          <w:szCs w:val="18"/>
        </w:rPr>
        <w:t xml:space="preserve"> законом от 06.10.2003 №131­ФЗ «Об общих принципах организации местного самоуправления в Российской Федерации», постановлением админист­рации МО «Всеволожский муниципальный район» от 24.06.2022 № 2707 «Об ут­верждении Порядка выявления, демонтажа, перемещения, хранения, возврата правообладателям элементов благоустройства, объектов некапитального строи­тельства и движимого имущества, незаконно установленных (размещенных) на территории МО «Город Всеволожск» Всеволожского муниципального района </w:t>
      </w:r>
      <w:proofErr w:type="gramStart"/>
      <w:r>
        <w:rPr>
          <w:sz w:val="18"/>
          <w:szCs w:val="18"/>
        </w:rPr>
        <w:t>Ле­нинградской</w:t>
      </w:r>
      <w:proofErr w:type="gramEnd"/>
      <w:r>
        <w:rPr>
          <w:sz w:val="18"/>
          <w:szCs w:val="18"/>
        </w:rPr>
        <w:t xml:space="preserve"> области», на основании акта № 02­09/23 от 07.09.2023 выявления элемента благоустройства/объекта некапитального строительства/имущества, об­ладающего признаками незаконно установленного (размещенного), уведомления о демонтаже самовольно установленного металлического гаража от 12.10.2023 № 09­10/23 «о демонтаже/перемещении незаконно установленного (размещенного) элемента благоустройства/объекта некапитального строительства/имущества», администрация Всеволожского муниципального района Ленинградской области постановляет: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1. Внести в постановление администрации «О демонтаже металлического гаража, расположенного на земельном участке по адресу: Российская Федерация, Ленинградская область, Всеволожский муниципальный район, </w:t>
      </w:r>
      <w:proofErr w:type="spellStart"/>
      <w:r>
        <w:rPr>
          <w:sz w:val="18"/>
          <w:szCs w:val="18"/>
        </w:rPr>
        <w:t>Всеволожское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го­родское</w:t>
      </w:r>
      <w:proofErr w:type="gramEnd"/>
      <w:r>
        <w:rPr>
          <w:sz w:val="18"/>
          <w:szCs w:val="18"/>
        </w:rPr>
        <w:t xml:space="preserve"> поселение, г. Всеволожск, ул. Победы, кадастровый номер 47:07:1302044:1305» (далее – постановление) следующие изменения: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Пункт 2.1. изложить в новой редакции: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«Произвести демонтаж металлического гаража в срок с 15.12.2023 до 15.02.2024 года»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2. Опубликовать настоящее постановление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 в сети Интернет (для сведения).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3. Настоящее постановление вступает в силу с момента принятия.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>
        <w:rPr>
          <w:sz w:val="18"/>
          <w:szCs w:val="18"/>
        </w:rPr>
        <w:t>Комарницкую</w:t>
      </w:r>
      <w:proofErr w:type="spellEnd"/>
      <w:r>
        <w:rPr>
          <w:sz w:val="18"/>
          <w:szCs w:val="18"/>
        </w:rPr>
        <w:t xml:space="preserve"> А.В.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Временно </w:t>
      </w:r>
      <w:proofErr w:type="gramStart"/>
      <w:r>
        <w:rPr>
          <w:b/>
          <w:bCs/>
          <w:i/>
          <w:iCs/>
          <w:sz w:val="18"/>
          <w:szCs w:val="18"/>
        </w:rPr>
        <w:t>исполняющий</w:t>
      </w:r>
      <w:proofErr w:type="gramEnd"/>
      <w:r>
        <w:rPr>
          <w:b/>
          <w:bCs/>
          <w:i/>
          <w:iCs/>
          <w:sz w:val="18"/>
          <w:szCs w:val="18"/>
        </w:rPr>
        <w:t xml:space="preserve"> полномочия 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главы администрации А.Л. Воропаев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ГЕРБ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 xml:space="preserve">МУНИЦИПАЛЬНОЕ ОБРАЗОВАНИЕ 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«ВСЕВОЛОЖСКИЙ МУНИЦИПАЛЬНЫЙ РАЙОН»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ЛЕНИН ГРАДСКОЙ ОБЛАСТИ АДМИНИСТРАЦИЯ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proofErr w:type="gramStart"/>
      <w:r>
        <w:rPr>
          <w:b/>
          <w:bCs/>
          <w:color w:val="008CA9"/>
          <w:sz w:val="18"/>
          <w:szCs w:val="18"/>
        </w:rPr>
        <w:t>П</w:t>
      </w:r>
      <w:proofErr w:type="gramEnd"/>
      <w:r>
        <w:rPr>
          <w:b/>
          <w:bCs/>
          <w:color w:val="008CA9"/>
          <w:sz w:val="18"/>
          <w:szCs w:val="18"/>
        </w:rPr>
        <w:t xml:space="preserve"> О С Т А Н О В Л Е Н И Е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i/>
          <w:iCs/>
          <w:sz w:val="18"/>
          <w:szCs w:val="18"/>
          <w:u w:val="thick"/>
        </w:rPr>
      </w:pPr>
      <w:r>
        <w:rPr>
          <w:i/>
          <w:iCs/>
          <w:sz w:val="18"/>
          <w:szCs w:val="18"/>
          <w:u w:val="thick"/>
        </w:rPr>
        <w:t>от 09.01.2024 №02</w:t>
      </w:r>
    </w:p>
    <w:p w:rsidR="000D252D" w:rsidRDefault="000D252D" w:rsidP="000D252D">
      <w:pPr>
        <w:pStyle w:val="a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г. Всеволожск 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 внесении изменений в постановление 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администрации от 06.12.2023 № 4940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Гражданским кодексом РФ, Земельным кодексом РФ, </w:t>
      </w:r>
      <w:proofErr w:type="gramStart"/>
      <w:r>
        <w:rPr>
          <w:sz w:val="18"/>
          <w:szCs w:val="18"/>
        </w:rPr>
        <w:t>Фе­деральным</w:t>
      </w:r>
      <w:proofErr w:type="gramEnd"/>
      <w:r>
        <w:rPr>
          <w:sz w:val="18"/>
          <w:szCs w:val="18"/>
        </w:rPr>
        <w:t xml:space="preserve"> законом от 06.10.2003 №131­ФЗ «Об общих принципах организации местного самоуправления в Российской Федерации», постановлением админист­рации МО «Всеволожский муниципальный район» от 24.06.2022 № 2707 «Об ут­верждении Порядка выявления, демонтажа, перемещения, хранения, возврата правообладателям элементов благоустройства, объектов некапитального строи­тельства и движимого имущества, незаконно установленных (размещенных) на территории МО «Город Всеволожск» Всеволожского муниципального района </w:t>
      </w:r>
      <w:proofErr w:type="gramStart"/>
      <w:r>
        <w:rPr>
          <w:sz w:val="18"/>
          <w:szCs w:val="18"/>
        </w:rPr>
        <w:t>Ле­нинградской</w:t>
      </w:r>
      <w:proofErr w:type="gramEnd"/>
      <w:r>
        <w:rPr>
          <w:sz w:val="18"/>
          <w:szCs w:val="18"/>
        </w:rPr>
        <w:t xml:space="preserve"> области», на основании акта № 02­09/23 от 07.09.2023 выявления элемента благоустройства/объекта некапитального строительства/имущества, об­ладающего признаками незаконно установленного (размещенного), уведомления о демонтаже самовольно установленного металлического гаража от 12.10.2023 № 13­10/23 «о демонтаже/перемещении незаконно установленного (размещенного) элемента благоустройства/объекта некапитального строительства/имущества», администрация Всеволожского муниципального района Ленинградской области постановляет: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1. Внести в постановление администрации «О демонтаже металлического гаража, расположенного на земельном участке по адресу: Российская Федерация, Ленинградская область, Всеволожский муниципальный район, </w:t>
      </w:r>
      <w:proofErr w:type="spellStart"/>
      <w:r>
        <w:rPr>
          <w:sz w:val="18"/>
          <w:szCs w:val="18"/>
        </w:rPr>
        <w:t>Всеволожское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го­родское</w:t>
      </w:r>
      <w:proofErr w:type="gramEnd"/>
      <w:r>
        <w:rPr>
          <w:sz w:val="18"/>
          <w:szCs w:val="18"/>
        </w:rPr>
        <w:t xml:space="preserve"> поселение, г. Всеволожск, ул. Победы, кадастровый номер 47:07:1302044:1305» (далее – постановление) следующие изменения: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Пункт 2.1. изложить в новой редакции: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«Произвести демонтаж металлического гаража в срок с 15.12.2023 до 15.02.2024 года»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2. Опубликовать настоящее постановление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 в сети Интернет (для сведения).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3. Настоящее постановление вступает в силу с момента принятия.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>
        <w:rPr>
          <w:sz w:val="18"/>
          <w:szCs w:val="18"/>
        </w:rPr>
        <w:t>Комарницкую</w:t>
      </w:r>
      <w:proofErr w:type="spellEnd"/>
      <w:r>
        <w:rPr>
          <w:sz w:val="18"/>
          <w:szCs w:val="18"/>
        </w:rPr>
        <w:t xml:space="preserve"> А.В.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Временно </w:t>
      </w:r>
      <w:proofErr w:type="gramStart"/>
      <w:r>
        <w:rPr>
          <w:b/>
          <w:bCs/>
          <w:i/>
          <w:iCs/>
          <w:sz w:val="18"/>
          <w:szCs w:val="18"/>
        </w:rPr>
        <w:t>исполняющий</w:t>
      </w:r>
      <w:proofErr w:type="gramEnd"/>
      <w:r>
        <w:rPr>
          <w:b/>
          <w:bCs/>
          <w:i/>
          <w:iCs/>
          <w:sz w:val="18"/>
          <w:szCs w:val="18"/>
        </w:rPr>
        <w:t xml:space="preserve"> полномочия 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главы администрации А.Л. Воропаев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ГЕРБ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 xml:space="preserve">МУНИЦИПАЛЬНОЕ ОБРАЗОВАНИЕ 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«ВСЕВОЛОЖСКИЙ МУНИЦИПАЛЬНЫЙ РАЙОН»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ЛЕНИН ГРАДСКОЙ ОБЛАСТИ АДМИНИСТРАЦИЯ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proofErr w:type="gramStart"/>
      <w:r>
        <w:rPr>
          <w:b/>
          <w:bCs/>
          <w:color w:val="008CA9"/>
          <w:sz w:val="18"/>
          <w:szCs w:val="18"/>
        </w:rPr>
        <w:t>П</w:t>
      </w:r>
      <w:proofErr w:type="gramEnd"/>
      <w:r>
        <w:rPr>
          <w:b/>
          <w:bCs/>
          <w:color w:val="008CA9"/>
          <w:sz w:val="18"/>
          <w:szCs w:val="18"/>
        </w:rPr>
        <w:t xml:space="preserve"> О С Т А Н О В Л Е Н И Е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i/>
          <w:iCs/>
          <w:sz w:val="18"/>
          <w:szCs w:val="18"/>
          <w:u w:val="thick"/>
        </w:rPr>
      </w:pPr>
      <w:r>
        <w:rPr>
          <w:i/>
          <w:iCs/>
          <w:sz w:val="18"/>
          <w:szCs w:val="18"/>
          <w:u w:val="thick"/>
        </w:rPr>
        <w:t>от 09.01.2024 №03</w:t>
      </w:r>
    </w:p>
    <w:p w:rsidR="000D252D" w:rsidRDefault="000D252D" w:rsidP="000D252D">
      <w:pPr>
        <w:pStyle w:val="a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г. Всеволожск 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 внесении изменений в постановление 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администрации от 06.12.2023 № 4941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Гражданским кодексом РФ, Земельным кодексом РФ, </w:t>
      </w:r>
      <w:proofErr w:type="gramStart"/>
      <w:r>
        <w:rPr>
          <w:sz w:val="18"/>
          <w:szCs w:val="18"/>
        </w:rPr>
        <w:t>Фе­деральным</w:t>
      </w:r>
      <w:proofErr w:type="gramEnd"/>
      <w:r>
        <w:rPr>
          <w:sz w:val="18"/>
          <w:szCs w:val="18"/>
        </w:rPr>
        <w:t xml:space="preserve"> законом от 06.10.2003 №131­ФЗ «Об общих принципах организации местного самоуправления в Российской Федерации», постановлением админист­рации МО «Всеволожский муниципальный район» от 24.06.2022 № 2707 «Об ут­верждении Порядка выявления, демонтажа, перемещения, хранения, возврата правообладателям элементов благоустройства, объектов некапитального строи­тельства и движимого имущества, незаконно установленных (размещенных) на территории МО «Город Всеволожск» Всеволожского муниципального района </w:t>
      </w:r>
      <w:proofErr w:type="gramStart"/>
      <w:r>
        <w:rPr>
          <w:sz w:val="18"/>
          <w:szCs w:val="18"/>
        </w:rPr>
        <w:t>Ле­нинградской</w:t>
      </w:r>
      <w:proofErr w:type="gramEnd"/>
      <w:r>
        <w:rPr>
          <w:sz w:val="18"/>
          <w:szCs w:val="18"/>
        </w:rPr>
        <w:t xml:space="preserve"> области», на основании акта № 02­09/23 от 07.09.2023 выявления элемента благоустройства/объекта некапитального строительства/имущества, об­ладающего признаками незаконно установленного (размещенного), уведомления о демонтаже самовольно установленного металлического гаража от 12.10.2023 № 08­10/23 «о демонтаже/перемещении незаконно установленного (размещенного) элемента благоустройства/объекта некапитального строительства/имущества», администрация Всеволожского муниципального района Ленинградской области постановляет: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1. Внести в постановление администрации «О демонтаже металлического гаража, расположенного на земельном участке по адресу: Российская Федерация, Ленинградская область, Всеволожский муниципальный район, </w:t>
      </w:r>
      <w:proofErr w:type="spellStart"/>
      <w:r>
        <w:rPr>
          <w:sz w:val="18"/>
          <w:szCs w:val="18"/>
        </w:rPr>
        <w:t>Всеволожское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го­родское</w:t>
      </w:r>
      <w:proofErr w:type="gramEnd"/>
      <w:r>
        <w:rPr>
          <w:sz w:val="18"/>
          <w:szCs w:val="18"/>
        </w:rPr>
        <w:t xml:space="preserve"> поселение, г. Всеволожск, ул. Победы, кадастровый номер 47:07:1302044:1305» (далее – постановление) следующие изменения: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Пункт 2.1. изложить в новой редакции: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«Произвести демонтаж металлического гаража в срок с 15.12.2023 до 15.02.2024 года»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2. Опубликовать настоящее постановление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 в сети Интернет (для сведения).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3. Настоящее постановление вступает в силу с момента принятия.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>
        <w:rPr>
          <w:sz w:val="18"/>
          <w:szCs w:val="18"/>
        </w:rPr>
        <w:t>Комарницкую</w:t>
      </w:r>
      <w:proofErr w:type="spellEnd"/>
      <w:r>
        <w:rPr>
          <w:sz w:val="18"/>
          <w:szCs w:val="18"/>
        </w:rPr>
        <w:t xml:space="preserve"> А.В.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Временно </w:t>
      </w:r>
      <w:proofErr w:type="gramStart"/>
      <w:r>
        <w:rPr>
          <w:b/>
          <w:bCs/>
          <w:i/>
          <w:iCs/>
          <w:sz w:val="18"/>
          <w:szCs w:val="18"/>
        </w:rPr>
        <w:t>исполняющий</w:t>
      </w:r>
      <w:proofErr w:type="gramEnd"/>
      <w:r>
        <w:rPr>
          <w:b/>
          <w:bCs/>
          <w:i/>
          <w:iCs/>
          <w:sz w:val="18"/>
          <w:szCs w:val="18"/>
        </w:rPr>
        <w:t xml:space="preserve"> полномочия 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главы администрации А.Л. Воропаев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ГЕРБ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МУНИЦИПАЛЬНОЕ ОБРАЗОВАНИЕ «ВСЕВОЛОЖСКИЙ МУНИЦИПАЛЬНЫЙ РАЙОН»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ЛЕНИН ГРАДСКОЙ ОБЛАСТИ АДМИНИСТРАЦИЯ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proofErr w:type="gramStart"/>
      <w:r>
        <w:rPr>
          <w:b/>
          <w:bCs/>
          <w:color w:val="008CA9"/>
          <w:sz w:val="18"/>
          <w:szCs w:val="18"/>
        </w:rPr>
        <w:t>П</w:t>
      </w:r>
      <w:proofErr w:type="gramEnd"/>
      <w:r>
        <w:rPr>
          <w:b/>
          <w:bCs/>
          <w:color w:val="008CA9"/>
          <w:sz w:val="18"/>
          <w:szCs w:val="18"/>
        </w:rPr>
        <w:t xml:space="preserve"> О С Т А Н О В Л Е Н И Е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i/>
          <w:iCs/>
          <w:sz w:val="18"/>
          <w:szCs w:val="18"/>
          <w:u w:val="thick"/>
        </w:rPr>
      </w:pPr>
      <w:r>
        <w:rPr>
          <w:i/>
          <w:iCs/>
          <w:sz w:val="18"/>
          <w:szCs w:val="18"/>
          <w:u w:val="thick"/>
        </w:rPr>
        <w:t>от 09.01.2024 №04</w:t>
      </w:r>
    </w:p>
    <w:p w:rsidR="000D252D" w:rsidRDefault="000D252D" w:rsidP="000D252D">
      <w:pPr>
        <w:pStyle w:val="a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г. Всеволожск 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 внесении изменений в постановление 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администрации от 06.12.2023 № 4942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Гражданским кодексом РФ, Земельным кодексом РФ, </w:t>
      </w:r>
      <w:proofErr w:type="gramStart"/>
      <w:r>
        <w:rPr>
          <w:sz w:val="18"/>
          <w:szCs w:val="18"/>
        </w:rPr>
        <w:t>Фе­деральным</w:t>
      </w:r>
      <w:proofErr w:type="gramEnd"/>
      <w:r>
        <w:rPr>
          <w:sz w:val="18"/>
          <w:szCs w:val="18"/>
        </w:rPr>
        <w:t xml:space="preserve"> законом от 06.10.2003 №131­ФЗ «Об общих принципах организации местного самоуправления в Российской Федерации», постановлением админист­рации МО «Всеволожский муниципальный район» от 24.06.2022 № 2707 «Об ут­верждении Порядка выявления, демонтажа, перемещения, хранения, возврата правообладателям элементов благоустройства, объектов некапитального строи­тельства и движимого имущества, незаконно установленных (размещенных) на территории МО «Город Всеволожск» Всеволожского муниципального района </w:t>
      </w:r>
      <w:proofErr w:type="gramStart"/>
      <w:r>
        <w:rPr>
          <w:sz w:val="18"/>
          <w:szCs w:val="18"/>
        </w:rPr>
        <w:t>Ле­нинградской</w:t>
      </w:r>
      <w:proofErr w:type="gramEnd"/>
      <w:r>
        <w:rPr>
          <w:sz w:val="18"/>
          <w:szCs w:val="18"/>
        </w:rPr>
        <w:t xml:space="preserve"> области», на основании акта № 02­09/23 от 07.09.2023 выявления элемента благоустройства/объекта некапитального строительства/имущества, об­ладающего признаками незаконно установленного (размещенного), уведомления о демонтаже самовольно установленного металлического гаража от 12.10.2023 № 12­10/23 «о демонтаже/перемещении незаконно установленного (размещенного) элемента благоустройства/объекта некапитального строительства/имущества», администрация Всеволожского муниципального района Ленинградской области постановляет: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1. Внести в постановление администрации «О демонтаже металлического гаража, расположенного на земельном участке по адресу: Российская Федерация, Ленинградская область, Всеволожский муниципальный район, </w:t>
      </w:r>
      <w:proofErr w:type="spellStart"/>
      <w:r>
        <w:rPr>
          <w:sz w:val="18"/>
          <w:szCs w:val="18"/>
        </w:rPr>
        <w:t>Всеволожское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го­родское</w:t>
      </w:r>
      <w:proofErr w:type="gramEnd"/>
      <w:r>
        <w:rPr>
          <w:sz w:val="18"/>
          <w:szCs w:val="18"/>
        </w:rPr>
        <w:t xml:space="preserve"> поселение, г. Всеволожск, ул. Победы, кадастровый номер 47:07:1302044:1305» (далее – постановление) следующие изменения: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Пункт 2.1. изложить в новой редакции: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«Произвести демонтаж металлического гаража в срок с 15.12.2023 до 15.02.2024 года»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2. Опубликовать настоящее постановление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 в сети Интернет (для сведения).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3. Настоящее постановление вступает в силу с момента принятия.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>
        <w:rPr>
          <w:sz w:val="18"/>
          <w:szCs w:val="18"/>
        </w:rPr>
        <w:t>Комарницкую</w:t>
      </w:r>
      <w:proofErr w:type="spellEnd"/>
      <w:r>
        <w:rPr>
          <w:sz w:val="18"/>
          <w:szCs w:val="18"/>
        </w:rPr>
        <w:t xml:space="preserve"> А.В.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Временно </w:t>
      </w:r>
      <w:proofErr w:type="gramStart"/>
      <w:r>
        <w:rPr>
          <w:b/>
          <w:bCs/>
          <w:i/>
          <w:iCs/>
          <w:sz w:val="18"/>
          <w:szCs w:val="18"/>
        </w:rPr>
        <w:t>исполняющий</w:t>
      </w:r>
      <w:proofErr w:type="gramEnd"/>
      <w:r>
        <w:rPr>
          <w:b/>
          <w:bCs/>
          <w:i/>
          <w:iCs/>
          <w:sz w:val="18"/>
          <w:szCs w:val="18"/>
        </w:rPr>
        <w:t xml:space="preserve"> полномочия 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главы администрации А.Л. Воропаев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ГЕРБ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 xml:space="preserve">МУНИЦИПАЛЬНОЕ ОБРАЗОВАНИЕ 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«ВСЕВОЛОЖСКИЙ МУНИЦИПАЛЬНЫЙ РАЙОН»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ЛЕНИН ГРАДСКОЙ ОБЛАСТИ АДМИНИСТРАЦИЯ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proofErr w:type="gramStart"/>
      <w:r>
        <w:rPr>
          <w:b/>
          <w:bCs/>
          <w:color w:val="008CA9"/>
          <w:sz w:val="18"/>
          <w:szCs w:val="18"/>
        </w:rPr>
        <w:t>П</w:t>
      </w:r>
      <w:proofErr w:type="gramEnd"/>
      <w:r>
        <w:rPr>
          <w:b/>
          <w:bCs/>
          <w:color w:val="008CA9"/>
          <w:sz w:val="18"/>
          <w:szCs w:val="18"/>
        </w:rPr>
        <w:t xml:space="preserve"> О С Т А Н О В Л Е Н И Е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i/>
          <w:iCs/>
          <w:sz w:val="18"/>
          <w:szCs w:val="18"/>
          <w:u w:val="thick"/>
        </w:rPr>
      </w:pPr>
      <w:r>
        <w:rPr>
          <w:i/>
          <w:iCs/>
          <w:sz w:val="18"/>
          <w:szCs w:val="18"/>
          <w:u w:val="thick"/>
        </w:rPr>
        <w:t>от 09.01.2024 №05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i/>
          <w:iCs/>
          <w:sz w:val="18"/>
          <w:szCs w:val="18"/>
        </w:rPr>
        <w:t>г. Всеволожск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 внесении изменений в постановление 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администрации от 06.12.2023 № 4943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Гражданским кодексом РФ, Земельным кодексом РФ, </w:t>
      </w:r>
      <w:proofErr w:type="gramStart"/>
      <w:r>
        <w:rPr>
          <w:sz w:val="18"/>
          <w:szCs w:val="18"/>
        </w:rPr>
        <w:t>Фе­деральным</w:t>
      </w:r>
      <w:proofErr w:type="gramEnd"/>
      <w:r>
        <w:rPr>
          <w:sz w:val="18"/>
          <w:szCs w:val="18"/>
        </w:rPr>
        <w:t xml:space="preserve"> законом от 06.10.2003 №131­ФЗ «Об общих принципах организации местного самоуправления в Российской Федерации», постановлением админист­рации МО «Всеволожский муниципальный район» от 24.06.2022 № 2707 «Об ут­верждении Порядка выявления, демонтажа, перемещения, хранения, возврата правообладателям элементов благоустройства, объектов некапитального строи­тельства и движимого имущества, незаконно установленных (размещенных) на территории МО «Город Всеволожск» Всеволожского муниципального района </w:t>
      </w:r>
      <w:proofErr w:type="gramStart"/>
      <w:r>
        <w:rPr>
          <w:sz w:val="18"/>
          <w:szCs w:val="18"/>
        </w:rPr>
        <w:t>Ле­нинградской</w:t>
      </w:r>
      <w:proofErr w:type="gramEnd"/>
      <w:r>
        <w:rPr>
          <w:sz w:val="18"/>
          <w:szCs w:val="18"/>
        </w:rPr>
        <w:t xml:space="preserve"> области», на основании акта № 02­09/23 от 07.09.2023 выявления элемента благоустройства/объекта некапитального строительства/имущества, об­ладающего признаками незаконно установленного (размещенного), уведомления о демонтаже самовольно установленного металлического гаража от 12.10.2023 № 11­10/23 «о демонтаже/перемещении незаконно установленного (размещенного) элемента благоустройства/объекта некапитального строительства/имущества», администрация Всеволожского муниципального района Ленинградской области постановляет: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1. Внести в постановление администрации «О демонтаже металлического гаража, расположенного на земельном участке по адресу: Российская Федерация, Ленинградская область, Всеволожский муниципальный район, </w:t>
      </w:r>
      <w:proofErr w:type="spellStart"/>
      <w:r>
        <w:rPr>
          <w:sz w:val="18"/>
          <w:szCs w:val="18"/>
        </w:rPr>
        <w:t>Всеволожское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го­родское</w:t>
      </w:r>
      <w:proofErr w:type="gramEnd"/>
      <w:r>
        <w:rPr>
          <w:sz w:val="18"/>
          <w:szCs w:val="18"/>
        </w:rPr>
        <w:t xml:space="preserve"> поселение, г. Всеволожск, ул. Победы, кадастровый номер 47:07:1302044:1305» (далее – постановление) следующие изменения: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Пункт 2.1. изложить в новой редакции: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«Произвести демонтаж металлического гаража в срок с 15.12.2023 до 15.02.2024 года»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2. Опубликовать настоящее постановление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 в сети Интернет (для сведения).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3. Настоящее постановление вступает в силу с момента принятия.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4.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>
        <w:rPr>
          <w:sz w:val="18"/>
          <w:szCs w:val="18"/>
        </w:rPr>
        <w:t>Комарницкую</w:t>
      </w:r>
      <w:proofErr w:type="spellEnd"/>
      <w:r>
        <w:rPr>
          <w:sz w:val="18"/>
          <w:szCs w:val="18"/>
        </w:rPr>
        <w:t xml:space="preserve"> А.В.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Временно </w:t>
      </w:r>
      <w:proofErr w:type="gramStart"/>
      <w:r>
        <w:rPr>
          <w:b/>
          <w:bCs/>
          <w:i/>
          <w:iCs/>
          <w:sz w:val="18"/>
          <w:szCs w:val="18"/>
        </w:rPr>
        <w:t>исполняющий</w:t>
      </w:r>
      <w:proofErr w:type="gramEnd"/>
      <w:r>
        <w:rPr>
          <w:b/>
          <w:bCs/>
          <w:i/>
          <w:iCs/>
          <w:sz w:val="18"/>
          <w:szCs w:val="18"/>
        </w:rPr>
        <w:t xml:space="preserve"> полномочия 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главы администрации А.Л. Воропаев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ГЕРБ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 xml:space="preserve">МУНИЦИПАЛЬНОЕ ОБРАЗОВАНИЕ 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«ВСЕВОЛОЖСКИЙ МУНИЦИПАЛЬНЫЙ РАЙОН»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ЛЕНИН ГРАДСКОЙ ОБЛАСТИ АДМИНИСТРАЦИЯ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proofErr w:type="gramStart"/>
      <w:r>
        <w:rPr>
          <w:b/>
          <w:bCs/>
          <w:color w:val="008CA9"/>
          <w:sz w:val="18"/>
          <w:szCs w:val="18"/>
        </w:rPr>
        <w:t>П</w:t>
      </w:r>
      <w:proofErr w:type="gramEnd"/>
      <w:r>
        <w:rPr>
          <w:b/>
          <w:bCs/>
          <w:color w:val="008CA9"/>
          <w:sz w:val="18"/>
          <w:szCs w:val="18"/>
        </w:rPr>
        <w:t xml:space="preserve"> О С Т А Н О В Л Е Н И Е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i/>
          <w:iCs/>
          <w:sz w:val="18"/>
          <w:szCs w:val="18"/>
          <w:u w:val="thick"/>
        </w:rPr>
      </w:pPr>
      <w:r>
        <w:rPr>
          <w:i/>
          <w:iCs/>
          <w:sz w:val="18"/>
          <w:szCs w:val="18"/>
          <w:u w:val="thick"/>
        </w:rPr>
        <w:t>от 09.01.2024 №06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i/>
          <w:iCs/>
          <w:sz w:val="18"/>
          <w:szCs w:val="18"/>
        </w:rPr>
        <w:t>г. Всеволожск</w:t>
      </w:r>
      <w:r>
        <w:rPr>
          <w:i/>
          <w:i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 внесении изменений в постановление 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администрации от 06.12.2023 № 4944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Гражданским кодексом РФ, Земельным кодексом РФ, </w:t>
      </w:r>
      <w:proofErr w:type="gramStart"/>
      <w:r>
        <w:rPr>
          <w:sz w:val="18"/>
          <w:szCs w:val="18"/>
        </w:rPr>
        <w:t>Фе­деральным</w:t>
      </w:r>
      <w:proofErr w:type="gramEnd"/>
      <w:r>
        <w:rPr>
          <w:sz w:val="18"/>
          <w:szCs w:val="18"/>
        </w:rPr>
        <w:t xml:space="preserve"> законом от 06.10.2003 №131­ФЗ «Об общих принципах организации местного самоуправления в Российской Федерации», постановлением админист­рации МО «Всеволожский муниципальный район» от 24.06.2022 № 2707 «Об ут­верждении Порядка выявления, демонтажа, перемещения, хранения, возврата правообладателям элементов благоустройства, объектов некапитального строи­тельства и движимого имущества, незаконно установленных (размещенных) на территории МО «Город Всеволожск» Всеволожского муниципального района </w:t>
      </w:r>
      <w:proofErr w:type="gramStart"/>
      <w:r>
        <w:rPr>
          <w:sz w:val="18"/>
          <w:szCs w:val="18"/>
        </w:rPr>
        <w:t>Ле­нинградской</w:t>
      </w:r>
      <w:proofErr w:type="gramEnd"/>
      <w:r>
        <w:rPr>
          <w:sz w:val="18"/>
          <w:szCs w:val="18"/>
        </w:rPr>
        <w:t xml:space="preserve"> области», на основании акта № 02­09/23 от 07.09.2023 выявления элемента благоустройства/объекта некапитального строительства/имущества, об­ладающего признаками незаконно установленного (размещенного), уведомления о демонтаже самовольно установленного металлического гаража от 12.10.2023 № 10­10/23 «о демонтаже/перемещении незаконно установленного (размещенного) элемента благоустройства/объекта некапитального строительства/имущества», администрация Всеволожского муниципального района Ленинградской области постановляет: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1. Внести в постановление администрации «О демонтаже металлического гаража, расположенного на земельном участке по адресу: Российская Федерация, Ленинградская область, Всеволожский муниципальный район, </w:t>
      </w:r>
      <w:proofErr w:type="spellStart"/>
      <w:r>
        <w:rPr>
          <w:sz w:val="18"/>
          <w:szCs w:val="18"/>
        </w:rPr>
        <w:t>Всеволожское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го­родское</w:t>
      </w:r>
      <w:proofErr w:type="gramEnd"/>
      <w:r>
        <w:rPr>
          <w:sz w:val="18"/>
          <w:szCs w:val="18"/>
        </w:rPr>
        <w:t xml:space="preserve"> поселение, г. Всеволожск, ул. Победы, кадастровый номер 47:07:1302044:1305» (далее – постановление) следующие изменения: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Пункт 2.1. изложить в новой редакции: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«Произвести демонтаж металлического гаража в срок с 15.12.2023 до 15.02.2024 года»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2. Опубликовать настоящее постановление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 в сети Интернет (для сведения).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3. Настоящее постановление вступает в силу с момента принятия.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>
        <w:rPr>
          <w:sz w:val="18"/>
          <w:szCs w:val="18"/>
        </w:rPr>
        <w:t>Комарницкую</w:t>
      </w:r>
      <w:proofErr w:type="spellEnd"/>
      <w:r>
        <w:rPr>
          <w:sz w:val="18"/>
          <w:szCs w:val="18"/>
        </w:rPr>
        <w:t xml:space="preserve"> А.В.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Временно </w:t>
      </w:r>
      <w:proofErr w:type="gramStart"/>
      <w:r>
        <w:rPr>
          <w:b/>
          <w:bCs/>
          <w:i/>
          <w:iCs/>
          <w:sz w:val="18"/>
          <w:szCs w:val="18"/>
        </w:rPr>
        <w:t>исполняющий</w:t>
      </w:r>
      <w:proofErr w:type="gramEnd"/>
      <w:r>
        <w:rPr>
          <w:b/>
          <w:bCs/>
          <w:i/>
          <w:iCs/>
          <w:sz w:val="18"/>
          <w:szCs w:val="18"/>
        </w:rPr>
        <w:t xml:space="preserve"> полномочия 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главы администрации А.Л. Воропаев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ГЕРБ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 xml:space="preserve">МУНИЦИПАЛЬНОЕ ОБРАЗОВАНИЕ 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«ВСЕВОЛОЖСКИЙ МУНИЦИПАЛЬНЫЙ РАЙОН»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ЛЕНИН ГРАДСКОЙ ОБЛАСТИ АДМИНИСТРАЦИЯ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proofErr w:type="gramStart"/>
      <w:r>
        <w:rPr>
          <w:b/>
          <w:bCs/>
          <w:color w:val="008CA9"/>
          <w:sz w:val="18"/>
          <w:szCs w:val="18"/>
        </w:rPr>
        <w:t>П</w:t>
      </w:r>
      <w:proofErr w:type="gramEnd"/>
      <w:r>
        <w:rPr>
          <w:b/>
          <w:bCs/>
          <w:color w:val="008CA9"/>
          <w:sz w:val="18"/>
          <w:szCs w:val="18"/>
        </w:rPr>
        <w:t xml:space="preserve"> О С Т А Н О В Л Е Н И Е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i/>
          <w:iCs/>
          <w:sz w:val="18"/>
          <w:szCs w:val="18"/>
          <w:u w:val="thick"/>
        </w:rPr>
      </w:pPr>
      <w:r>
        <w:rPr>
          <w:i/>
          <w:iCs/>
          <w:sz w:val="18"/>
          <w:szCs w:val="18"/>
          <w:u w:val="thick"/>
        </w:rPr>
        <w:t>от 09.01.2024 №07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i/>
          <w:iCs/>
          <w:sz w:val="18"/>
          <w:szCs w:val="18"/>
        </w:rPr>
        <w:t>г. Всеволожск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sz w:val="18"/>
          <w:szCs w:val="18"/>
        </w:rPr>
        <w:tab/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 внесении изменений в постановление 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администрации от 06.12.2023 № 4945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 Гражданским кодексом РФ, Земельным кодексом РФ, </w:t>
      </w:r>
      <w:proofErr w:type="gramStart"/>
      <w:r>
        <w:rPr>
          <w:sz w:val="18"/>
          <w:szCs w:val="18"/>
        </w:rPr>
        <w:t>Фе­деральным</w:t>
      </w:r>
      <w:proofErr w:type="gramEnd"/>
      <w:r>
        <w:rPr>
          <w:sz w:val="18"/>
          <w:szCs w:val="18"/>
        </w:rPr>
        <w:t xml:space="preserve"> законом от 06.10.2003 №131­ФЗ «Об общих принципах организации местного самоуправления в Российской Федерации», постановлением админист­рации МО «Всеволожский муниципальный район» от 24.06.2022 № 2707 «Об ут­верждении Порядка выявления, демонтажа, перемещения, хранения, возврата правообладателям элементов благоустройства, объектов некапитального строи­тельства и движимого имущества, незаконно установленных (размещенных) на территории МО «Город Всеволожск» Всеволожского муниципального района </w:t>
      </w:r>
      <w:proofErr w:type="gramStart"/>
      <w:r>
        <w:rPr>
          <w:sz w:val="18"/>
          <w:szCs w:val="18"/>
        </w:rPr>
        <w:t>Ле­нинградской</w:t>
      </w:r>
      <w:proofErr w:type="gramEnd"/>
      <w:r>
        <w:rPr>
          <w:sz w:val="18"/>
          <w:szCs w:val="18"/>
        </w:rPr>
        <w:t xml:space="preserve"> области», на основании акта № 02­09/23 от </w:t>
      </w:r>
      <w:r>
        <w:rPr>
          <w:sz w:val="18"/>
          <w:szCs w:val="18"/>
        </w:rPr>
        <w:lastRenderedPageBreak/>
        <w:t>07.09.2023 выявления элемента благоустройства/объекта некапитального строительства/имущества, об­ладающего признаками незаконно установленного (размещенного), уведомления о демонтаже самовольно установленного металлического гаража от 12.10.2023 № 07­10/23 «о демонтаже/перемещении незаконно установленного (размещенного) элемента благоустройства/объекта некапитального строительства/имущества», администрация Всеволожского муниципального района Ленинградской области постановляет: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1. Внести в постановление администрации «О демонтаже металлического гаража, расположенного на земельном участке по адресу: Российская Федерация, Ленинградская область, Всеволожский муниципальный район, </w:t>
      </w:r>
      <w:proofErr w:type="spellStart"/>
      <w:r>
        <w:rPr>
          <w:sz w:val="18"/>
          <w:szCs w:val="18"/>
        </w:rPr>
        <w:t>Всеволожское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го­родское</w:t>
      </w:r>
      <w:proofErr w:type="gramEnd"/>
      <w:r>
        <w:rPr>
          <w:sz w:val="18"/>
          <w:szCs w:val="18"/>
        </w:rPr>
        <w:t xml:space="preserve"> поселение, г. Всеволожск, ул. Победы, кадастровый номер 47:07:1302044:1305» (далее – постановление) следующие изменения: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Пункт 2.1. изложить в новой редакции: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«Произвести демонтаж металлического гаража в срок с 15.12.2023 до 15.02.2024 года»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2. Опубликовать настоящее постановление в газете «Всеволожские вести» и разместить на официальном сайте администрации муниципального образования «Всеволожский муниципальный район» Ленинградской области в сети Интернет (для сведения).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3. Настоящее постановление вступает в силу с момента принятия.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постановления возложить на заместителя главы администрации по экономике, градостроительству и имущественным вопросам </w:t>
      </w:r>
      <w:proofErr w:type="spellStart"/>
      <w:r>
        <w:rPr>
          <w:sz w:val="18"/>
          <w:szCs w:val="18"/>
        </w:rPr>
        <w:t>Комарницкую</w:t>
      </w:r>
      <w:proofErr w:type="spellEnd"/>
      <w:r>
        <w:rPr>
          <w:sz w:val="18"/>
          <w:szCs w:val="18"/>
        </w:rPr>
        <w:t xml:space="preserve"> А.В.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Временно </w:t>
      </w:r>
      <w:proofErr w:type="gramStart"/>
      <w:r>
        <w:rPr>
          <w:b/>
          <w:bCs/>
          <w:i/>
          <w:iCs/>
          <w:sz w:val="18"/>
          <w:szCs w:val="18"/>
        </w:rPr>
        <w:t>исполняющий</w:t>
      </w:r>
      <w:proofErr w:type="gramEnd"/>
      <w:r>
        <w:rPr>
          <w:b/>
          <w:bCs/>
          <w:i/>
          <w:iCs/>
          <w:sz w:val="18"/>
          <w:szCs w:val="18"/>
        </w:rPr>
        <w:t xml:space="preserve"> полномочия 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главы администрации А.Л. Воропаев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ГЕРБ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 xml:space="preserve"> ВСЕВОЛОЖСКИЙ МУНИЦИПАЛЬНЫЙ РАЙОН 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ЛЕНИНГРАДСКОЙ ОБЛАСТИ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 xml:space="preserve">АДМИНИСТРАЦИЯ </w:t>
      </w:r>
    </w:p>
    <w:p w:rsidR="000D252D" w:rsidRDefault="000D252D" w:rsidP="000D252D">
      <w:pPr>
        <w:pStyle w:val="a3"/>
        <w:jc w:val="center"/>
        <w:rPr>
          <w:b/>
          <w:bCs/>
          <w:color w:val="008CA9"/>
          <w:sz w:val="18"/>
          <w:szCs w:val="18"/>
        </w:rPr>
      </w:pPr>
      <w:r>
        <w:rPr>
          <w:b/>
          <w:bCs/>
          <w:color w:val="008CA9"/>
          <w:sz w:val="18"/>
          <w:szCs w:val="18"/>
        </w:rPr>
        <w:t>ПОСТАНОВЛЕНИЕ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i/>
          <w:iCs/>
          <w:sz w:val="18"/>
          <w:szCs w:val="18"/>
          <w:u w:val="thick"/>
        </w:rPr>
      </w:pPr>
      <w:r>
        <w:rPr>
          <w:i/>
          <w:iCs/>
          <w:sz w:val="18"/>
          <w:szCs w:val="18"/>
          <w:u w:val="thick"/>
        </w:rPr>
        <w:t>от 21.12.2023 №5159_</w:t>
      </w:r>
    </w:p>
    <w:p w:rsidR="000D252D" w:rsidRDefault="000D252D" w:rsidP="000D252D">
      <w:pPr>
        <w:pStyle w:val="a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г. Всеволожск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 внесении изменений в постановление 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администрации от 11.02.2021 № 403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В соответствии с Федеральным законом от 03.11.2006 № 174­ФЗ  «Об автономных учреждениях», Уставом муниципального образования </w:t>
      </w:r>
      <w:proofErr w:type="spellStart"/>
      <w:r>
        <w:rPr>
          <w:sz w:val="18"/>
          <w:szCs w:val="18"/>
        </w:rPr>
        <w:t>Всеволожское</w:t>
      </w:r>
      <w:proofErr w:type="spellEnd"/>
      <w:r>
        <w:rPr>
          <w:sz w:val="18"/>
          <w:szCs w:val="18"/>
        </w:rPr>
        <w:t xml:space="preserve"> городское поселение Всеволожского муниципального района Ленинградской области, Уставом автономного муниципального учреждения «Информационное издание Всеволожск Городская жизнь» муниципального образования «Город Всеволожск», администрация Всеволожского муниципального района Ленинградской области постановляет: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1. Внести изменения в постановление администрации муниципального образования «Всеволожский муниципальный район» Ленинградской области от 11.02.2021 № 403 «Об утверждении Положения о наблюдательном совете автономного муниципального учреждения «Информационное издание Всеволожск Городская жизнь» муниципального образования «Город Всеволожск» Всеволожского муниципального района Ленинградской области» (далее – постановление):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1.1. Приложение № 2 «Состав наблюдательного совета автономного муниципального учреждения «Информационное издание Всеволожск Городская жизнь» муниципального образования «Город Всеволожск» Всеволожского муниципального района Ленинградской области» к постановлению изложить в редакции согласно приложению к настоящему постановлению. 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2. Настоящее постановление опубликовать в газете «Всеволожск Городская жизнь» и разместить на официальном сайте муниципального образования «Город Всеволожск».</w:t>
      </w: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постановления возложить на заместителя главы администрации по социальному развитию С.В. </w:t>
      </w:r>
      <w:proofErr w:type="spellStart"/>
      <w:r>
        <w:rPr>
          <w:sz w:val="18"/>
          <w:szCs w:val="18"/>
        </w:rPr>
        <w:t>Хотько</w:t>
      </w:r>
      <w:proofErr w:type="spellEnd"/>
      <w:r>
        <w:rPr>
          <w:sz w:val="18"/>
          <w:szCs w:val="18"/>
        </w:rPr>
        <w:t>.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Временно </w:t>
      </w:r>
      <w:proofErr w:type="gramStart"/>
      <w:r>
        <w:rPr>
          <w:b/>
          <w:bCs/>
          <w:i/>
          <w:iCs/>
          <w:sz w:val="18"/>
          <w:szCs w:val="18"/>
        </w:rPr>
        <w:t>исполняющий</w:t>
      </w:r>
      <w:proofErr w:type="gramEnd"/>
      <w:r>
        <w:rPr>
          <w:b/>
          <w:bCs/>
          <w:i/>
          <w:iCs/>
          <w:sz w:val="18"/>
          <w:szCs w:val="18"/>
        </w:rPr>
        <w:t xml:space="preserve"> полномочия</w:t>
      </w:r>
    </w:p>
    <w:p w:rsidR="000D252D" w:rsidRDefault="000D252D" w:rsidP="000D252D">
      <w:pPr>
        <w:pStyle w:val="a3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главы администрации А.Л. Воропаев</w:t>
      </w:r>
      <w:r>
        <w:rPr>
          <w:b/>
          <w:bCs/>
          <w:i/>
          <w:iCs/>
          <w:sz w:val="18"/>
          <w:szCs w:val="18"/>
        </w:rPr>
        <w:t> 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Приложение </w:t>
      </w:r>
    </w:p>
    <w:p w:rsidR="000D252D" w:rsidRDefault="000D252D" w:rsidP="000D252D">
      <w:pPr>
        <w:pStyle w:val="a3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к постановлению   администрации </w:t>
      </w:r>
    </w:p>
    <w:p w:rsidR="000D252D" w:rsidRDefault="000D252D" w:rsidP="000D252D">
      <w:pPr>
        <w:pStyle w:val="a3"/>
        <w:jc w:val="right"/>
        <w:rPr>
          <w:i/>
          <w:iCs/>
          <w:sz w:val="18"/>
          <w:szCs w:val="18"/>
          <w:u w:val="thick"/>
        </w:rPr>
      </w:pPr>
      <w:r>
        <w:rPr>
          <w:i/>
          <w:iCs/>
          <w:sz w:val="18"/>
          <w:szCs w:val="18"/>
          <w:u w:val="thick"/>
        </w:rPr>
        <w:t xml:space="preserve"> от 21.12.2023 №5159_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Состав</w:t>
      </w:r>
    </w:p>
    <w:p w:rsidR="000D252D" w:rsidRDefault="000D252D" w:rsidP="000D252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наблюдательного совета автономного </w:t>
      </w:r>
    </w:p>
    <w:p w:rsidR="000D252D" w:rsidRDefault="000D252D" w:rsidP="000D252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муниципального учреждения</w:t>
      </w:r>
    </w:p>
    <w:p w:rsidR="000D252D" w:rsidRDefault="000D252D" w:rsidP="000D252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«Информационное издание </w:t>
      </w:r>
    </w:p>
    <w:p w:rsidR="000D252D" w:rsidRDefault="000D252D" w:rsidP="000D252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Всеволожск Городская жизнь»</w:t>
      </w:r>
    </w:p>
    <w:p w:rsidR="000D252D" w:rsidRDefault="000D252D" w:rsidP="000D252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муниципального образования </w:t>
      </w:r>
    </w:p>
    <w:p w:rsidR="000D252D" w:rsidRDefault="000D252D" w:rsidP="000D252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«Город Всеволожск» </w:t>
      </w:r>
    </w:p>
    <w:p w:rsidR="000D252D" w:rsidRDefault="000D252D" w:rsidP="000D252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Всеволожского муниципального района</w:t>
      </w:r>
    </w:p>
    <w:p w:rsidR="000D252D" w:rsidRDefault="000D252D" w:rsidP="000D252D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Ленинградской области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Представитель органов местного самоуправления Всеволожского муниципального района Ленинградской области: 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Заместитель главы администрации Всеволожского муниципального района Ленинградской области по социальному развитию</w:t>
      </w:r>
      <w:r>
        <w:rPr>
          <w:sz w:val="18"/>
          <w:szCs w:val="18"/>
        </w:rPr>
        <w:tab/>
        <w:t xml:space="preserve">  </w:t>
      </w:r>
      <w:proofErr w:type="spellStart"/>
      <w:r>
        <w:rPr>
          <w:b/>
          <w:bCs/>
          <w:sz w:val="18"/>
          <w:szCs w:val="18"/>
        </w:rPr>
        <w:t>Хотько</w:t>
      </w:r>
      <w:proofErr w:type="spellEnd"/>
      <w:r>
        <w:rPr>
          <w:b/>
          <w:bCs/>
          <w:sz w:val="18"/>
          <w:szCs w:val="18"/>
        </w:rPr>
        <w:t xml:space="preserve">  Светлана Валерьевна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Представитель органов местного самоуправления Всеволожского муниципального района Ленинградской области, на которые возложено управление имуществом: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Начальник управления по муниципальному имуществу администрации Всеволожского муниципального района Ленинградской области. </w:t>
      </w:r>
      <w:r>
        <w:rPr>
          <w:b/>
          <w:bCs/>
          <w:sz w:val="18"/>
          <w:szCs w:val="18"/>
        </w:rPr>
        <w:t>Королева  Юлия Юрьевна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Представители работников Учреждения, избранные решением общего собрания работников Учреждения: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Главный редактор автономного муниципального учреждения «Информационное издание Всеволожск Городская жизнь» муниципального образования «Город Всеволожск» Всеволожского муниципального района Ленинградской области </w:t>
      </w:r>
      <w:proofErr w:type="spellStart"/>
      <w:r>
        <w:rPr>
          <w:b/>
          <w:bCs/>
          <w:sz w:val="18"/>
          <w:szCs w:val="18"/>
        </w:rPr>
        <w:t>Кверель</w:t>
      </w:r>
      <w:proofErr w:type="spellEnd"/>
      <w:r>
        <w:rPr>
          <w:b/>
          <w:bCs/>
          <w:sz w:val="18"/>
          <w:szCs w:val="18"/>
        </w:rPr>
        <w:t xml:space="preserve">  Анна Вячеславовна 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proofErr w:type="spellStart"/>
      <w:r>
        <w:rPr>
          <w:sz w:val="18"/>
          <w:szCs w:val="18"/>
        </w:rPr>
        <w:t>Офис­менеджер</w:t>
      </w:r>
      <w:proofErr w:type="spellEnd"/>
      <w:r>
        <w:rPr>
          <w:sz w:val="18"/>
          <w:szCs w:val="18"/>
        </w:rPr>
        <w:t xml:space="preserve"> автономного муниципального учреждения «Информационное издание Всеволожск Городская жизнь» муниципального образования «Город Всеволожск» Всеволожского муниципального района Ленинградской области </w:t>
      </w:r>
      <w:proofErr w:type="spellStart"/>
      <w:r>
        <w:rPr>
          <w:b/>
          <w:bCs/>
          <w:sz w:val="18"/>
          <w:szCs w:val="18"/>
        </w:rPr>
        <w:t>Курашова</w:t>
      </w:r>
      <w:proofErr w:type="spellEnd"/>
      <w:r>
        <w:rPr>
          <w:b/>
          <w:bCs/>
          <w:sz w:val="18"/>
          <w:szCs w:val="18"/>
        </w:rPr>
        <w:t xml:space="preserve"> Екатерина Андреевна 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0D252D" w:rsidRDefault="000D252D" w:rsidP="000D252D">
      <w:pPr>
        <w:pStyle w:val="a3"/>
        <w:rPr>
          <w:sz w:val="18"/>
          <w:szCs w:val="18"/>
        </w:rPr>
      </w:pPr>
      <w:r>
        <w:rPr>
          <w:sz w:val="18"/>
          <w:szCs w:val="18"/>
        </w:rPr>
        <w:t>Представители общественности:</w:t>
      </w:r>
    </w:p>
    <w:p w:rsidR="000D252D" w:rsidRDefault="000D252D" w:rsidP="000D252D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Директор МОБУ ДОД «Всеволожская ДШИ им. М.И. Глинки» </w:t>
      </w:r>
      <w:proofErr w:type="spellStart"/>
      <w:r>
        <w:rPr>
          <w:b/>
          <w:bCs/>
          <w:sz w:val="18"/>
          <w:szCs w:val="18"/>
        </w:rPr>
        <w:t>Беганская</w:t>
      </w:r>
      <w:proofErr w:type="spellEnd"/>
      <w:r>
        <w:rPr>
          <w:b/>
          <w:bCs/>
          <w:sz w:val="18"/>
          <w:szCs w:val="18"/>
        </w:rPr>
        <w:t xml:space="preserve">  Людмила Александровна </w:t>
      </w:r>
    </w:p>
    <w:p w:rsidR="000D252D" w:rsidRDefault="000D252D" w:rsidP="000D252D">
      <w:pPr>
        <w:pStyle w:val="a3"/>
        <w:rPr>
          <w:sz w:val="18"/>
          <w:szCs w:val="18"/>
        </w:rPr>
      </w:pPr>
    </w:p>
    <w:p w:rsidR="003A2B5F" w:rsidRDefault="000D252D" w:rsidP="000D252D">
      <w:r>
        <w:rPr>
          <w:sz w:val="18"/>
          <w:szCs w:val="18"/>
        </w:rPr>
        <w:t xml:space="preserve">Председатель территориальной </w:t>
      </w:r>
      <w:proofErr w:type="gramStart"/>
      <w:r>
        <w:rPr>
          <w:sz w:val="18"/>
          <w:szCs w:val="18"/>
        </w:rPr>
        <w:t>организации Всеволожского муниципального района Ленинградской области Профсоюза работников народного образования</w:t>
      </w:r>
      <w:proofErr w:type="gramEnd"/>
      <w:r>
        <w:rPr>
          <w:sz w:val="18"/>
          <w:szCs w:val="18"/>
        </w:rPr>
        <w:t xml:space="preserve"> и науки Российской Федерации </w:t>
      </w:r>
      <w:r>
        <w:rPr>
          <w:b/>
          <w:bCs/>
          <w:sz w:val="18"/>
          <w:szCs w:val="18"/>
        </w:rPr>
        <w:t>Маркова Татьяна Владимировна</w:t>
      </w:r>
    </w:p>
    <w:sectPr w:rsidR="003A2B5F" w:rsidSect="003A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252D"/>
    <w:rsid w:val="000D252D"/>
    <w:rsid w:val="003A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о (копия)"/>
    <w:basedOn w:val="a"/>
    <w:uiPriority w:val="99"/>
    <w:rsid w:val="000D252D"/>
    <w:pPr>
      <w:autoSpaceDE w:val="0"/>
      <w:autoSpaceDN w:val="0"/>
      <w:adjustRightInd w:val="0"/>
      <w:spacing w:after="0" w:line="160" w:lineRule="atLeast"/>
      <w:ind w:firstLine="170"/>
      <w:jc w:val="both"/>
      <w:textAlignment w:val="center"/>
    </w:pPr>
    <w:rPr>
      <w:rFonts w:ascii="PragmaticaC" w:hAnsi="PragmaticaC" w:cs="PragmaticaC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2973</Words>
  <Characters>16952</Characters>
  <Application>Microsoft Office Word</Application>
  <DocSecurity>0</DocSecurity>
  <Lines>141</Lines>
  <Paragraphs>39</Paragraphs>
  <ScaleCrop>false</ScaleCrop>
  <Company/>
  <LinksUpToDate>false</LinksUpToDate>
  <CharactersWithSpaces>19886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Николина</dc:creator>
  <cp:lastModifiedBy>Ирина Николина</cp:lastModifiedBy>
  <cp:revision>1</cp:revision>
  <dcterms:created xsi:type="dcterms:W3CDTF">2024-01-11T12:44:00Z</dcterms:created>
  <dcterms:modified xsi:type="dcterms:W3CDTF">2024-01-11T12:45:00Z</dcterms:modified>
</cp:coreProperties>
</file>